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2D2" w:rsidRPr="009A0314" w:rsidRDefault="00367871" w:rsidP="008257B2">
      <w:pPr>
        <w:jc w:val="center"/>
        <w:rPr>
          <w:rFonts w:ascii="Arial" w:hAnsi="Arial" w:cs="Arial"/>
          <w:b/>
          <w:sz w:val="56"/>
          <w:szCs w:val="56"/>
        </w:rPr>
      </w:pPr>
      <w:r>
        <w:rPr>
          <w:rFonts w:ascii="Arial" w:hAnsi="Arial" w:cs="Arial"/>
          <w:b/>
          <w:sz w:val="56"/>
          <w:szCs w:val="56"/>
        </w:rPr>
        <w:t>Courageous</w:t>
      </w:r>
    </w:p>
    <w:p w:rsidR="00E20CD0" w:rsidRDefault="00E20CD0" w:rsidP="00E20CD0">
      <w:pPr>
        <w:jc w:val="center"/>
        <w:rPr>
          <w:rFonts w:ascii="Arial" w:hAnsi="Arial" w:cs="Arial"/>
          <w:b/>
          <w:sz w:val="44"/>
          <w:szCs w:val="44"/>
        </w:rPr>
      </w:pPr>
      <w:r>
        <w:rPr>
          <w:rFonts w:ascii="Arial" w:hAnsi="Arial" w:cs="Arial"/>
          <w:b/>
          <w:sz w:val="44"/>
          <w:szCs w:val="44"/>
        </w:rPr>
        <w:t>Policies &amp; Procedures Handbook</w:t>
      </w:r>
    </w:p>
    <w:p w:rsidR="00E20CD0" w:rsidRDefault="00E20CD0" w:rsidP="00E20CD0">
      <w:pPr>
        <w:jc w:val="center"/>
        <w:rPr>
          <w:rFonts w:ascii="Arial" w:hAnsi="Arial" w:cs="Arial"/>
          <w:b/>
        </w:rPr>
      </w:pPr>
      <w:r>
        <w:rPr>
          <w:rFonts w:ascii="Arial" w:hAnsi="Arial" w:cs="Arial"/>
          <w:b/>
        </w:rPr>
        <w:t xml:space="preserve">Revised </w:t>
      </w:r>
      <w:r w:rsidR="00036D52">
        <w:rPr>
          <w:rFonts w:ascii="Arial" w:hAnsi="Arial" w:cs="Arial"/>
          <w:b/>
        </w:rPr>
        <w:t>05</w:t>
      </w:r>
      <w:r w:rsidR="00613755">
        <w:rPr>
          <w:rFonts w:ascii="Arial" w:hAnsi="Arial" w:cs="Arial"/>
          <w:b/>
        </w:rPr>
        <w:t>/22</w:t>
      </w:r>
      <w:r w:rsidR="008E3D3E">
        <w:rPr>
          <w:rFonts w:ascii="Arial" w:hAnsi="Arial" w:cs="Arial"/>
          <w:b/>
        </w:rPr>
        <w:t>/2014</w:t>
      </w:r>
    </w:p>
    <w:p w:rsidR="009A0314" w:rsidRDefault="00314C8B" w:rsidP="009A0314">
      <w:pPr>
        <w:jc w:val="center"/>
        <w:rPr>
          <w:rFonts w:ascii="Arial" w:hAnsi="Arial" w:cs="Arial"/>
          <w:b/>
          <w:sz w:val="44"/>
          <w:szCs w:val="44"/>
        </w:rPr>
      </w:pPr>
      <w:bookmarkStart w:id="0" w:name="_GoBack"/>
      <w:bookmarkEnd w:id="0"/>
      <w:r>
        <w:rPr>
          <w:rFonts w:ascii="Arial" w:hAnsi="Arial" w:cs="Arial"/>
          <w:b/>
          <w:noProof/>
          <w:sz w:val="44"/>
          <w:szCs w:val="44"/>
          <w:lang w:eastAsia="en-US"/>
        </w:rPr>
        <w:drawing>
          <wp:inline distT="0" distB="0" distL="0" distR="0">
            <wp:extent cx="2247900" cy="3009900"/>
            <wp:effectExtent l="19050" t="0" r="0" b="0"/>
            <wp:docPr id="1" name="Picture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9" cstate="print"/>
                    <a:srcRect/>
                    <a:stretch>
                      <a:fillRect/>
                    </a:stretch>
                  </pic:blipFill>
                  <pic:spPr bwMode="auto">
                    <a:xfrm>
                      <a:off x="0" y="0"/>
                      <a:ext cx="2247900" cy="3009900"/>
                    </a:xfrm>
                    <a:prstGeom prst="rect">
                      <a:avLst/>
                    </a:prstGeom>
                    <a:noFill/>
                    <a:ln w="9525">
                      <a:noFill/>
                      <a:miter lim="800000"/>
                      <a:headEnd/>
                      <a:tailEnd/>
                    </a:ln>
                  </pic:spPr>
                </pic:pic>
              </a:graphicData>
            </a:graphic>
          </wp:inline>
        </w:drawing>
      </w:r>
    </w:p>
    <w:p w:rsidR="00E20CD0" w:rsidRDefault="00E20CD0" w:rsidP="00E20CD0">
      <w:pPr>
        <w:jc w:val="center"/>
        <w:rPr>
          <w:rFonts w:ascii="Arial" w:hAnsi="Arial" w:cs="Arial"/>
          <w:b/>
          <w:sz w:val="36"/>
          <w:szCs w:val="36"/>
          <w:u w:val="single"/>
        </w:rPr>
      </w:pPr>
      <w:r>
        <w:rPr>
          <w:rFonts w:ascii="Arial" w:hAnsi="Arial" w:cs="Arial"/>
          <w:b/>
          <w:sz w:val="36"/>
          <w:szCs w:val="36"/>
          <w:u w:val="single"/>
        </w:rPr>
        <w:t>Welcome</w:t>
      </w:r>
    </w:p>
    <w:p w:rsidR="00E20CD0" w:rsidRDefault="00E20CD0" w:rsidP="00E20CD0">
      <w:pPr>
        <w:jc w:val="center"/>
        <w:rPr>
          <w:rFonts w:ascii="Arial" w:hAnsi="Arial" w:cs="Arial"/>
          <w:b/>
          <w:sz w:val="36"/>
          <w:szCs w:val="36"/>
          <w:u w:val="single"/>
        </w:rPr>
      </w:pPr>
    </w:p>
    <w:p w:rsidR="00E20CD0" w:rsidRPr="005B6A67" w:rsidRDefault="00E20CD0" w:rsidP="00480988">
      <w:pPr>
        <w:jc w:val="both"/>
        <w:rPr>
          <w:rFonts w:ascii="Arial" w:hAnsi="Arial" w:cs="Arial"/>
        </w:rPr>
      </w:pPr>
      <w:r w:rsidRPr="005B6A67">
        <w:rPr>
          <w:rFonts w:ascii="Arial" w:hAnsi="Arial" w:cs="Arial"/>
        </w:rPr>
        <w:t xml:space="preserve">Courageous welcomes you to our family. We are a growing and expanding company based on dedication and loyalty to our clients and their caregivers. We are pleased that you have decided to join our ever growing company. Please take a moment to read the following policy and procedure handbook so that you may familiarize yourself with our company policies. If you encounter anything that you do not understand in this handbook please feel free to ask a staff member to help you. We want you to feel comfortable with us and be comfortable with these policies and procedures so that you can be a dedicated and knowledgeable </w:t>
      </w:r>
      <w:r w:rsidR="00432293" w:rsidRPr="005B6A67">
        <w:rPr>
          <w:rFonts w:ascii="Arial" w:hAnsi="Arial" w:cs="Arial"/>
        </w:rPr>
        <w:t xml:space="preserve">part of the </w:t>
      </w:r>
      <w:r w:rsidRPr="005B6A67">
        <w:rPr>
          <w:rFonts w:ascii="Arial" w:hAnsi="Arial" w:cs="Arial"/>
        </w:rPr>
        <w:t>“Courageous”</w:t>
      </w:r>
      <w:r w:rsidR="00432293" w:rsidRPr="005B6A67">
        <w:rPr>
          <w:rFonts w:ascii="Arial" w:hAnsi="Arial" w:cs="Arial"/>
        </w:rPr>
        <w:t xml:space="preserve"> family</w:t>
      </w:r>
      <w:r w:rsidRPr="005B6A67">
        <w:rPr>
          <w:rFonts w:ascii="Arial" w:hAnsi="Arial" w:cs="Arial"/>
        </w:rPr>
        <w:t>.</w:t>
      </w:r>
    </w:p>
    <w:p w:rsidR="00E20CD0" w:rsidRPr="005B6A67" w:rsidRDefault="00E20CD0" w:rsidP="00E20CD0">
      <w:pPr>
        <w:rPr>
          <w:rFonts w:ascii="Arial" w:hAnsi="Arial" w:cs="Arial"/>
        </w:rPr>
      </w:pPr>
    </w:p>
    <w:p w:rsidR="00E20CD0" w:rsidRPr="005B6A67" w:rsidRDefault="00E20CD0" w:rsidP="00E20CD0">
      <w:pPr>
        <w:rPr>
          <w:rFonts w:ascii="Arial" w:hAnsi="Arial" w:cs="Arial"/>
        </w:rPr>
      </w:pPr>
      <w:r w:rsidRPr="005B6A67">
        <w:rPr>
          <w:rFonts w:ascii="Arial" w:hAnsi="Arial" w:cs="Arial"/>
        </w:rPr>
        <w:t>Thank You</w:t>
      </w:r>
      <w:r w:rsidR="00B80EE6" w:rsidRPr="005B6A67">
        <w:rPr>
          <w:rFonts w:ascii="Arial" w:hAnsi="Arial" w:cs="Arial"/>
        </w:rPr>
        <w:t>!</w:t>
      </w:r>
    </w:p>
    <w:p w:rsidR="009A0314" w:rsidRDefault="009A0314" w:rsidP="009A0314">
      <w:pPr>
        <w:rPr>
          <w:rFonts w:ascii="Arial" w:hAnsi="Arial" w:cs="Arial"/>
          <w:b/>
        </w:rPr>
      </w:pPr>
    </w:p>
    <w:p w:rsidR="00E20CD0" w:rsidRDefault="005B6A67" w:rsidP="00480988">
      <w:pPr>
        <w:jc w:val="both"/>
        <w:rPr>
          <w:rFonts w:ascii="Arial" w:hAnsi="Arial" w:cs="Arial"/>
          <w:b/>
          <w:sz w:val="20"/>
          <w:szCs w:val="20"/>
        </w:rPr>
      </w:pPr>
      <w:r>
        <w:rPr>
          <w:rFonts w:ascii="Arial" w:hAnsi="Arial" w:cs="Arial"/>
          <w:b/>
          <w:sz w:val="20"/>
          <w:szCs w:val="20"/>
        </w:rPr>
        <w:t>The policies included in this handbook are guidelines only and are subject to change as the Company deems appropriate and necessary. From time to time you may receive notice of new or modified policies, procedures, benefits, or programs.</w:t>
      </w:r>
    </w:p>
    <w:p w:rsidR="005B6A67" w:rsidRDefault="005B6A67" w:rsidP="00480988">
      <w:pPr>
        <w:jc w:val="both"/>
        <w:rPr>
          <w:rFonts w:ascii="Arial" w:hAnsi="Arial" w:cs="Arial"/>
          <w:b/>
          <w:sz w:val="20"/>
          <w:szCs w:val="20"/>
        </w:rPr>
      </w:pPr>
      <w:r>
        <w:rPr>
          <w:rFonts w:ascii="Arial" w:hAnsi="Arial" w:cs="Arial"/>
          <w:b/>
          <w:sz w:val="20"/>
          <w:szCs w:val="20"/>
        </w:rPr>
        <w:t>This handbook supersedes and replaces all previous handbooks and policies including, but not limited to, all memoranda or written policies which may have been issued on the subjects covered in this handbook.</w:t>
      </w:r>
    </w:p>
    <w:p w:rsidR="00DA77A4" w:rsidRDefault="005B6A67" w:rsidP="00480988">
      <w:pPr>
        <w:jc w:val="both"/>
        <w:rPr>
          <w:rFonts w:ascii="Arial" w:hAnsi="Arial" w:cs="Arial"/>
          <w:b/>
          <w:sz w:val="20"/>
          <w:szCs w:val="20"/>
        </w:rPr>
      </w:pPr>
      <w:r>
        <w:rPr>
          <w:rFonts w:ascii="Arial" w:hAnsi="Arial" w:cs="Arial"/>
          <w:b/>
          <w:sz w:val="20"/>
          <w:szCs w:val="20"/>
        </w:rPr>
        <w:t xml:space="preserve">This handbook is not a contract, express or implied, nor does it guarantee employment for any specific length of time. </w:t>
      </w:r>
    </w:p>
    <w:p w:rsidR="000E60CE" w:rsidRDefault="00DA77A4" w:rsidP="00DA77A4">
      <w:pPr>
        <w:rPr>
          <w:rFonts w:ascii="Arial" w:hAnsi="Arial" w:cs="Arial"/>
          <w:b/>
          <w:sz w:val="20"/>
          <w:szCs w:val="20"/>
        </w:rPr>
      </w:pPr>
      <w:r>
        <w:rPr>
          <w:rFonts w:ascii="Arial" w:hAnsi="Arial" w:cs="Arial"/>
          <w:b/>
          <w:sz w:val="20"/>
          <w:szCs w:val="20"/>
        </w:rPr>
        <w:t xml:space="preserve">                </w:t>
      </w:r>
      <w:r w:rsidR="000E60CE">
        <w:rPr>
          <w:rFonts w:ascii="Arial" w:hAnsi="Arial" w:cs="Arial"/>
          <w:b/>
          <w:sz w:val="20"/>
          <w:szCs w:val="20"/>
        </w:rPr>
        <w:t xml:space="preserve">                           </w:t>
      </w:r>
    </w:p>
    <w:p w:rsidR="00A01C8E" w:rsidRDefault="00A01C8E" w:rsidP="00DA77A4">
      <w:pPr>
        <w:rPr>
          <w:rFonts w:ascii="Arial" w:hAnsi="Arial" w:cs="Arial"/>
          <w:b/>
          <w:sz w:val="20"/>
          <w:szCs w:val="20"/>
        </w:rPr>
      </w:pPr>
    </w:p>
    <w:p w:rsidR="000E60CE" w:rsidRDefault="000E60CE" w:rsidP="00DA77A4">
      <w:pPr>
        <w:rPr>
          <w:rFonts w:ascii="Arial" w:hAnsi="Arial" w:cs="Arial"/>
          <w:b/>
          <w:sz w:val="20"/>
          <w:szCs w:val="20"/>
        </w:rPr>
      </w:pPr>
    </w:p>
    <w:p w:rsidR="00053EC6" w:rsidRDefault="000E60CE" w:rsidP="00DA77A4">
      <w:pPr>
        <w:rPr>
          <w:rFonts w:ascii="Arial" w:hAnsi="Arial" w:cs="Arial"/>
          <w:b/>
          <w:sz w:val="20"/>
          <w:szCs w:val="20"/>
        </w:rPr>
      </w:pPr>
      <w:r>
        <w:rPr>
          <w:rFonts w:ascii="Arial" w:hAnsi="Arial" w:cs="Arial"/>
          <w:b/>
          <w:sz w:val="20"/>
          <w:szCs w:val="20"/>
        </w:rPr>
        <w:t xml:space="preserve">                                       </w:t>
      </w:r>
      <w:r w:rsidR="00DF5CB0">
        <w:rPr>
          <w:rFonts w:ascii="Arial" w:hAnsi="Arial" w:cs="Arial"/>
          <w:b/>
          <w:sz w:val="20"/>
          <w:szCs w:val="20"/>
        </w:rPr>
        <w:t xml:space="preserve">        </w:t>
      </w:r>
    </w:p>
    <w:p w:rsidR="00053EC6" w:rsidRDefault="00053EC6" w:rsidP="00DA77A4">
      <w:pPr>
        <w:rPr>
          <w:rFonts w:ascii="Arial" w:hAnsi="Arial" w:cs="Arial"/>
          <w:b/>
          <w:sz w:val="20"/>
          <w:szCs w:val="20"/>
        </w:rPr>
      </w:pPr>
    </w:p>
    <w:p w:rsidR="00053EC6" w:rsidRDefault="00053EC6" w:rsidP="00DA77A4">
      <w:pPr>
        <w:rPr>
          <w:rFonts w:ascii="Arial" w:hAnsi="Arial" w:cs="Arial"/>
          <w:b/>
          <w:sz w:val="20"/>
          <w:szCs w:val="20"/>
        </w:rPr>
      </w:pPr>
    </w:p>
    <w:p w:rsidR="00053EC6" w:rsidRDefault="00053EC6" w:rsidP="00DA77A4">
      <w:pPr>
        <w:rPr>
          <w:rFonts w:ascii="Arial" w:hAnsi="Arial" w:cs="Arial"/>
          <w:b/>
          <w:sz w:val="20"/>
          <w:szCs w:val="20"/>
        </w:rPr>
      </w:pPr>
    </w:p>
    <w:p w:rsidR="002F4EFF" w:rsidRDefault="002F4EFF" w:rsidP="00053EC6">
      <w:pPr>
        <w:jc w:val="center"/>
        <w:rPr>
          <w:rFonts w:ascii="Arial" w:hAnsi="Arial" w:cs="Arial"/>
          <w:b/>
          <w:sz w:val="36"/>
          <w:szCs w:val="36"/>
          <w:u w:val="single"/>
        </w:rPr>
      </w:pPr>
    </w:p>
    <w:p w:rsidR="00CA08D0" w:rsidRPr="00DA77A4" w:rsidRDefault="00E20CD0" w:rsidP="00053EC6">
      <w:pPr>
        <w:jc w:val="center"/>
        <w:rPr>
          <w:rFonts w:ascii="Arial" w:hAnsi="Arial" w:cs="Arial"/>
          <w:b/>
          <w:sz w:val="20"/>
          <w:szCs w:val="20"/>
        </w:rPr>
      </w:pPr>
      <w:r>
        <w:rPr>
          <w:rFonts w:ascii="Arial" w:hAnsi="Arial" w:cs="Arial"/>
          <w:b/>
          <w:sz w:val="36"/>
          <w:szCs w:val="36"/>
          <w:u w:val="single"/>
        </w:rPr>
        <w:lastRenderedPageBreak/>
        <w:t>Ta</w:t>
      </w:r>
      <w:r w:rsidR="00CA08D0" w:rsidRPr="00CA08D0">
        <w:rPr>
          <w:rFonts w:ascii="Arial" w:hAnsi="Arial" w:cs="Arial"/>
          <w:b/>
          <w:sz w:val="36"/>
          <w:szCs w:val="36"/>
          <w:u w:val="single"/>
        </w:rPr>
        <w:t>ble of Contents</w:t>
      </w:r>
    </w:p>
    <w:p w:rsidR="009A0314" w:rsidRDefault="009A0314" w:rsidP="009A0314">
      <w:pPr>
        <w:rPr>
          <w:rFonts w:ascii="Arial" w:hAnsi="Arial" w:cs="Arial"/>
          <w:b/>
        </w:rPr>
      </w:pPr>
    </w:p>
    <w:p w:rsidR="00CA08D0" w:rsidRDefault="00CA08D0" w:rsidP="003D7387">
      <w:pPr>
        <w:jc w:val="center"/>
        <w:rPr>
          <w:rFonts w:ascii="Arial" w:hAnsi="Arial" w:cs="Arial"/>
          <w:b/>
        </w:rPr>
      </w:pPr>
    </w:p>
    <w:tbl>
      <w:tblPr>
        <w:tblW w:w="9092" w:type="dxa"/>
        <w:tblInd w:w="-72"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7020"/>
        <w:gridCol w:w="2072"/>
      </w:tblGrid>
      <w:tr w:rsidR="00CA08D0" w:rsidRPr="00CF0D22" w:rsidTr="00A01C8E">
        <w:trPr>
          <w:trHeight w:val="297"/>
        </w:trPr>
        <w:tc>
          <w:tcPr>
            <w:tcW w:w="7020" w:type="dxa"/>
            <w:tcBorders>
              <w:top w:val="thinThickSmallGap" w:sz="24" w:space="0" w:color="auto"/>
              <w:bottom w:val="thickThinSmallGap" w:sz="24" w:space="0" w:color="auto"/>
            </w:tcBorders>
          </w:tcPr>
          <w:p w:rsidR="00CA08D0" w:rsidRPr="00CF0D22" w:rsidRDefault="00CA08D0" w:rsidP="00CA08D0">
            <w:pPr>
              <w:rPr>
                <w:rFonts w:ascii="Arial" w:hAnsi="Arial" w:cs="Arial"/>
                <w:b/>
              </w:rPr>
            </w:pPr>
            <w:r w:rsidRPr="00CF0D22">
              <w:rPr>
                <w:rFonts w:ascii="Arial" w:hAnsi="Arial" w:cs="Arial"/>
                <w:b/>
              </w:rPr>
              <w:t>Section Title</w:t>
            </w:r>
          </w:p>
        </w:tc>
        <w:tc>
          <w:tcPr>
            <w:tcW w:w="2072" w:type="dxa"/>
            <w:tcBorders>
              <w:top w:val="thinThickSmallGap" w:sz="24" w:space="0" w:color="auto"/>
              <w:bottom w:val="thickThinSmallGap" w:sz="24" w:space="0" w:color="auto"/>
            </w:tcBorders>
          </w:tcPr>
          <w:p w:rsidR="00CA08D0" w:rsidRPr="00CF0D22" w:rsidRDefault="00CA08D0" w:rsidP="00CF0D22">
            <w:pPr>
              <w:jc w:val="right"/>
              <w:rPr>
                <w:rFonts w:ascii="Arial" w:hAnsi="Arial" w:cs="Arial"/>
                <w:b/>
              </w:rPr>
            </w:pPr>
            <w:r w:rsidRPr="00CF0D22">
              <w:rPr>
                <w:rFonts w:ascii="Arial" w:hAnsi="Arial" w:cs="Arial"/>
                <w:b/>
              </w:rPr>
              <w:t>Page Number</w:t>
            </w:r>
          </w:p>
        </w:tc>
      </w:tr>
      <w:tr w:rsidR="00CA08D0" w:rsidRPr="00CF0D22" w:rsidTr="00A01C8E">
        <w:trPr>
          <w:trHeight w:val="281"/>
        </w:trPr>
        <w:tc>
          <w:tcPr>
            <w:tcW w:w="7020" w:type="dxa"/>
            <w:tcBorders>
              <w:top w:val="thickThinSmallGap" w:sz="24" w:space="0" w:color="auto"/>
              <w:bottom w:val="single" w:sz="4" w:space="0" w:color="auto"/>
            </w:tcBorders>
          </w:tcPr>
          <w:p w:rsidR="00CA08D0" w:rsidRPr="00ED4663" w:rsidRDefault="00CA08D0" w:rsidP="00CA08D0">
            <w:pPr>
              <w:rPr>
                <w:rFonts w:ascii="Arial" w:hAnsi="Arial" w:cs="Arial"/>
              </w:rPr>
            </w:pPr>
            <w:r w:rsidRPr="00ED4663">
              <w:rPr>
                <w:rFonts w:ascii="Arial" w:hAnsi="Arial" w:cs="Arial"/>
              </w:rPr>
              <w:t>Contact Phone Numbers</w:t>
            </w:r>
            <w:r w:rsidR="00CC1CFD" w:rsidRPr="00ED4663">
              <w:rPr>
                <w:rFonts w:ascii="Arial" w:hAnsi="Arial" w:cs="Arial"/>
              </w:rPr>
              <w:t xml:space="preserve"> / Hours</w:t>
            </w:r>
          </w:p>
        </w:tc>
        <w:tc>
          <w:tcPr>
            <w:tcW w:w="2072" w:type="dxa"/>
            <w:tcBorders>
              <w:top w:val="thickThinSmallGap" w:sz="24" w:space="0" w:color="auto"/>
              <w:bottom w:val="single" w:sz="4" w:space="0" w:color="auto"/>
            </w:tcBorders>
          </w:tcPr>
          <w:p w:rsidR="00CA08D0" w:rsidRPr="00ED4663" w:rsidRDefault="00CA08D0" w:rsidP="00CF0D22">
            <w:pPr>
              <w:jc w:val="right"/>
              <w:rPr>
                <w:rFonts w:ascii="Arial" w:hAnsi="Arial" w:cs="Arial"/>
              </w:rPr>
            </w:pPr>
            <w:r w:rsidRPr="00ED4663">
              <w:rPr>
                <w:rFonts w:ascii="Arial" w:hAnsi="Arial" w:cs="Arial"/>
              </w:rPr>
              <w:t>Pg. 3</w:t>
            </w:r>
          </w:p>
        </w:tc>
      </w:tr>
      <w:tr w:rsidR="00CA08D0" w:rsidRPr="00CF0D22" w:rsidTr="00A01C8E">
        <w:trPr>
          <w:trHeight w:val="281"/>
        </w:trPr>
        <w:tc>
          <w:tcPr>
            <w:tcW w:w="7020" w:type="dxa"/>
            <w:tcBorders>
              <w:top w:val="single" w:sz="4" w:space="0" w:color="auto"/>
            </w:tcBorders>
          </w:tcPr>
          <w:p w:rsidR="00CA08D0" w:rsidRPr="00ED4663" w:rsidRDefault="00CA08D0" w:rsidP="00CA08D0">
            <w:pPr>
              <w:rPr>
                <w:rFonts w:ascii="Arial" w:hAnsi="Arial" w:cs="Arial"/>
              </w:rPr>
            </w:pPr>
            <w:r w:rsidRPr="00ED4663">
              <w:rPr>
                <w:rFonts w:ascii="Arial" w:hAnsi="Arial" w:cs="Arial"/>
              </w:rPr>
              <w:t>Scope of Services</w:t>
            </w:r>
          </w:p>
        </w:tc>
        <w:tc>
          <w:tcPr>
            <w:tcW w:w="2072" w:type="dxa"/>
            <w:tcBorders>
              <w:top w:val="single" w:sz="4" w:space="0" w:color="auto"/>
            </w:tcBorders>
          </w:tcPr>
          <w:p w:rsidR="00CA08D0" w:rsidRPr="00ED4663" w:rsidRDefault="008538A0" w:rsidP="00ED4663">
            <w:pPr>
              <w:jc w:val="right"/>
              <w:rPr>
                <w:rFonts w:ascii="Arial" w:hAnsi="Arial" w:cs="Arial"/>
              </w:rPr>
            </w:pPr>
            <w:r w:rsidRPr="00ED4663">
              <w:rPr>
                <w:rFonts w:ascii="Arial" w:hAnsi="Arial" w:cs="Arial"/>
              </w:rPr>
              <w:t xml:space="preserve">Pg. </w:t>
            </w:r>
            <w:r w:rsidR="00ED4663">
              <w:rPr>
                <w:rFonts w:ascii="Arial" w:hAnsi="Arial" w:cs="Arial"/>
              </w:rPr>
              <w:t>4</w:t>
            </w:r>
          </w:p>
        </w:tc>
      </w:tr>
      <w:tr w:rsidR="00CA08D0" w:rsidRPr="00CF0D22" w:rsidTr="00A01C8E">
        <w:trPr>
          <w:trHeight w:val="281"/>
        </w:trPr>
        <w:tc>
          <w:tcPr>
            <w:tcW w:w="7020" w:type="dxa"/>
          </w:tcPr>
          <w:p w:rsidR="00CA08D0" w:rsidRPr="00ED4663" w:rsidRDefault="00CA08D0" w:rsidP="00CA08D0">
            <w:pPr>
              <w:rPr>
                <w:rFonts w:ascii="Arial" w:hAnsi="Arial" w:cs="Arial"/>
              </w:rPr>
            </w:pPr>
            <w:r w:rsidRPr="00ED4663">
              <w:rPr>
                <w:rFonts w:ascii="Arial" w:hAnsi="Arial" w:cs="Arial"/>
              </w:rPr>
              <w:t>Types of Members</w:t>
            </w:r>
          </w:p>
        </w:tc>
        <w:tc>
          <w:tcPr>
            <w:tcW w:w="2072" w:type="dxa"/>
          </w:tcPr>
          <w:p w:rsidR="00CA08D0" w:rsidRPr="00ED4663" w:rsidRDefault="006F5C71" w:rsidP="00ED4663">
            <w:pPr>
              <w:jc w:val="right"/>
              <w:rPr>
                <w:rFonts w:ascii="Arial" w:hAnsi="Arial" w:cs="Arial"/>
              </w:rPr>
            </w:pPr>
            <w:r w:rsidRPr="00ED4663">
              <w:rPr>
                <w:rFonts w:ascii="Arial" w:hAnsi="Arial" w:cs="Arial"/>
              </w:rPr>
              <w:t xml:space="preserve">Pg. </w:t>
            </w:r>
            <w:r w:rsidR="004E3319">
              <w:rPr>
                <w:rFonts w:ascii="Arial" w:hAnsi="Arial" w:cs="Arial"/>
              </w:rPr>
              <w:t>4</w:t>
            </w:r>
          </w:p>
        </w:tc>
      </w:tr>
      <w:tr w:rsidR="00B606BB" w:rsidRPr="00CF0D22" w:rsidTr="00A01C8E">
        <w:trPr>
          <w:trHeight w:val="296"/>
        </w:trPr>
        <w:tc>
          <w:tcPr>
            <w:tcW w:w="7020" w:type="dxa"/>
          </w:tcPr>
          <w:p w:rsidR="00B606BB" w:rsidRPr="00ED4663" w:rsidRDefault="00B606BB" w:rsidP="00690B35">
            <w:pPr>
              <w:rPr>
                <w:rFonts w:ascii="Arial" w:hAnsi="Arial" w:cs="Arial"/>
              </w:rPr>
            </w:pPr>
            <w:r w:rsidRPr="00ED4663">
              <w:rPr>
                <w:rFonts w:ascii="Arial" w:hAnsi="Arial" w:cs="Arial"/>
              </w:rPr>
              <w:t>Determination of Medically Frail/Compromised Clients</w:t>
            </w:r>
          </w:p>
        </w:tc>
        <w:tc>
          <w:tcPr>
            <w:tcW w:w="2072" w:type="dxa"/>
          </w:tcPr>
          <w:p w:rsidR="00B606BB" w:rsidRPr="00ED4663" w:rsidRDefault="00B606BB" w:rsidP="00BA02FC">
            <w:pPr>
              <w:jc w:val="right"/>
              <w:rPr>
                <w:rFonts w:ascii="Arial" w:hAnsi="Arial" w:cs="Arial"/>
              </w:rPr>
            </w:pPr>
            <w:r w:rsidRPr="00ED4663">
              <w:rPr>
                <w:rFonts w:ascii="Arial" w:hAnsi="Arial" w:cs="Arial"/>
              </w:rPr>
              <w:t xml:space="preserve">Pg. </w:t>
            </w:r>
            <w:r w:rsidR="00B36DC0">
              <w:rPr>
                <w:rFonts w:ascii="Arial" w:hAnsi="Arial" w:cs="Arial"/>
              </w:rPr>
              <w:t>4-</w:t>
            </w:r>
            <w:r w:rsidR="00E85216">
              <w:rPr>
                <w:rFonts w:ascii="Arial" w:hAnsi="Arial" w:cs="Arial"/>
              </w:rPr>
              <w:t>5</w:t>
            </w:r>
          </w:p>
        </w:tc>
      </w:tr>
      <w:tr w:rsidR="00B606BB" w:rsidRPr="00CF0D22" w:rsidTr="00A01C8E">
        <w:trPr>
          <w:trHeight w:val="281"/>
        </w:trPr>
        <w:tc>
          <w:tcPr>
            <w:tcW w:w="7020" w:type="dxa"/>
          </w:tcPr>
          <w:p w:rsidR="00B606BB" w:rsidRPr="00ED4663" w:rsidRDefault="00B606BB" w:rsidP="00CA08D0">
            <w:pPr>
              <w:rPr>
                <w:rFonts w:ascii="Arial" w:hAnsi="Arial" w:cs="Arial"/>
              </w:rPr>
            </w:pPr>
            <w:r w:rsidRPr="00ED4663">
              <w:rPr>
                <w:rFonts w:ascii="Arial" w:hAnsi="Arial" w:cs="Arial"/>
              </w:rPr>
              <w:t>Client’s Rights and Responsibilities</w:t>
            </w:r>
          </w:p>
        </w:tc>
        <w:tc>
          <w:tcPr>
            <w:tcW w:w="2072" w:type="dxa"/>
          </w:tcPr>
          <w:p w:rsidR="00B606BB" w:rsidRPr="00ED4663" w:rsidRDefault="00B606BB" w:rsidP="00B36DC0">
            <w:pPr>
              <w:jc w:val="right"/>
              <w:rPr>
                <w:rFonts w:ascii="Arial" w:hAnsi="Arial" w:cs="Arial"/>
              </w:rPr>
            </w:pPr>
            <w:r w:rsidRPr="00ED4663">
              <w:rPr>
                <w:rFonts w:ascii="Arial" w:hAnsi="Arial" w:cs="Arial"/>
              </w:rPr>
              <w:t xml:space="preserve">Pg. </w:t>
            </w:r>
            <w:r w:rsidR="004E3319">
              <w:rPr>
                <w:rFonts w:ascii="Arial" w:hAnsi="Arial" w:cs="Arial"/>
              </w:rPr>
              <w:t>5-</w:t>
            </w:r>
            <w:r w:rsidR="00B36DC0">
              <w:rPr>
                <w:rFonts w:ascii="Arial" w:hAnsi="Arial" w:cs="Arial"/>
              </w:rPr>
              <w:t>6</w:t>
            </w:r>
          </w:p>
        </w:tc>
      </w:tr>
      <w:tr w:rsidR="00B606BB" w:rsidRPr="00CF0D22" w:rsidTr="00A01C8E">
        <w:trPr>
          <w:trHeight w:val="281"/>
        </w:trPr>
        <w:tc>
          <w:tcPr>
            <w:tcW w:w="7020" w:type="dxa"/>
          </w:tcPr>
          <w:p w:rsidR="00B606BB" w:rsidRPr="00ED4663" w:rsidRDefault="00B606BB" w:rsidP="00CA08D0">
            <w:pPr>
              <w:rPr>
                <w:rFonts w:ascii="Arial" w:hAnsi="Arial" w:cs="Arial"/>
              </w:rPr>
            </w:pPr>
            <w:r w:rsidRPr="00ED4663">
              <w:rPr>
                <w:rFonts w:ascii="Arial" w:hAnsi="Arial" w:cs="Arial"/>
              </w:rPr>
              <w:t>Privacy Policy</w:t>
            </w:r>
          </w:p>
        </w:tc>
        <w:tc>
          <w:tcPr>
            <w:tcW w:w="2072" w:type="dxa"/>
          </w:tcPr>
          <w:p w:rsidR="00B606BB" w:rsidRPr="00ED4663" w:rsidRDefault="00B606BB" w:rsidP="00B36DC0">
            <w:pPr>
              <w:jc w:val="right"/>
              <w:rPr>
                <w:rFonts w:ascii="Arial" w:hAnsi="Arial" w:cs="Arial"/>
              </w:rPr>
            </w:pPr>
            <w:r w:rsidRPr="00ED4663">
              <w:rPr>
                <w:rFonts w:ascii="Arial" w:hAnsi="Arial" w:cs="Arial"/>
              </w:rPr>
              <w:t xml:space="preserve">Pg. </w:t>
            </w:r>
            <w:r w:rsidR="004E3319">
              <w:rPr>
                <w:rFonts w:ascii="Arial" w:hAnsi="Arial" w:cs="Arial"/>
              </w:rPr>
              <w:t>7</w:t>
            </w:r>
          </w:p>
        </w:tc>
      </w:tr>
      <w:tr w:rsidR="00B606BB" w:rsidRPr="00CF0D22" w:rsidTr="00A01C8E">
        <w:trPr>
          <w:trHeight w:val="287"/>
        </w:trPr>
        <w:tc>
          <w:tcPr>
            <w:tcW w:w="7020" w:type="dxa"/>
          </w:tcPr>
          <w:p w:rsidR="00B606BB" w:rsidRPr="00ED4663" w:rsidRDefault="00B606BB" w:rsidP="00CA08D0">
            <w:pPr>
              <w:rPr>
                <w:rFonts w:ascii="Arial" w:hAnsi="Arial" w:cs="Arial"/>
              </w:rPr>
            </w:pPr>
            <w:r w:rsidRPr="00ED4663">
              <w:rPr>
                <w:rFonts w:ascii="Arial" w:hAnsi="Arial" w:cs="Arial"/>
              </w:rPr>
              <w:t>Abuse, Neglect, Exploitation &amp; Resolution of Complaints</w:t>
            </w:r>
          </w:p>
        </w:tc>
        <w:tc>
          <w:tcPr>
            <w:tcW w:w="2072" w:type="dxa"/>
          </w:tcPr>
          <w:p w:rsidR="00B606BB" w:rsidRPr="00ED4663" w:rsidRDefault="00690B35" w:rsidP="00B36DC0">
            <w:pPr>
              <w:jc w:val="right"/>
              <w:rPr>
                <w:rFonts w:ascii="Arial" w:hAnsi="Arial" w:cs="Arial"/>
              </w:rPr>
            </w:pPr>
            <w:r w:rsidRPr="00ED4663">
              <w:rPr>
                <w:rFonts w:ascii="Arial" w:hAnsi="Arial" w:cs="Arial"/>
              </w:rPr>
              <w:t xml:space="preserve">Pg. </w:t>
            </w:r>
            <w:r w:rsidR="004E3319">
              <w:rPr>
                <w:rFonts w:ascii="Arial" w:hAnsi="Arial" w:cs="Arial"/>
              </w:rPr>
              <w:t>8</w:t>
            </w:r>
          </w:p>
        </w:tc>
      </w:tr>
      <w:tr w:rsidR="007718A3" w:rsidRPr="00CF0D22" w:rsidTr="00A01C8E">
        <w:trPr>
          <w:trHeight w:val="278"/>
        </w:trPr>
        <w:tc>
          <w:tcPr>
            <w:tcW w:w="7020" w:type="dxa"/>
          </w:tcPr>
          <w:p w:rsidR="007718A3" w:rsidRPr="00ED4663" w:rsidRDefault="004E3319" w:rsidP="00CA08D0">
            <w:pPr>
              <w:rPr>
                <w:rFonts w:ascii="Arial" w:hAnsi="Arial" w:cs="Arial"/>
              </w:rPr>
            </w:pPr>
            <w:r>
              <w:rPr>
                <w:rFonts w:ascii="Arial" w:hAnsi="Arial" w:cs="Arial"/>
              </w:rPr>
              <w:t xml:space="preserve">Caregivers </w:t>
            </w:r>
            <w:r w:rsidR="007718A3" w:rsidRPr="00ED4663">
              <w:rPr>
                <w:rFonts w:ascii="Arial" w:hAnsi="Arial" w:cs="Arial"/>
              </w:rPr>
              <w:t>Duties / Responsibilities</w:t>
            </w:r>
          </w:p>
        </w:tc>
        <w:tc>
          <w:tcPr>
            <w:tcW w:w="2072" w:type="dxa"/>
          </w:tcPr>
          <w:p w:rsidR="007718A3" w:rsidRPr="00ED4663" w:rsidRDefault="007718A3" w:rsidP="00CF0D22">
            <w:pPr>
              <w:jc w:val="right"/>
              <w:rPr>
                <w:rFonts w:ascii="Arial" w:hAnsi="Arial" w:cs="Arial"/>
              </w:rPr>
            </w:pPr>
            <w:r w:rsidRPr="00ED4663">
              <w:rPr>
                <w:rFonts w:ascii="Arial" w:hAnsi="Arial" w:cs="Arial"/>
              </w:rPr>
              <w:t xml:space="preserve">Pg. </w:t>
            </w:r>
            <w:r w:rsidR="00E85216">
              <w:rPr>
                <w:rFonts w:ascii="Arial" w:hAnsi="Arial" w:cs="Arial"/>
              </w:rPr>
              <w:t>9-10</w:t>
            </w:r>
          </w:p>
        </w:tc>
      </w:tr>
      <w:tr w:rsidR="007718A3" w:rsidRPr="00CF0D22" w:rsidTr="00A01C8E">
        <w:trPr>
          <w:trHeight w:val="71"/>
        </w:trPr>
        <w:tc>
          <w:tcPr>
            <w:tcW w:w="7020" w:type="dxa"/>
          </w:tcPr>
          <w:p w:rsidR="007718A3" w:rsidRPr="00ED4663" w:rsidRDefault="0080254B" w:rsidP="00CA08D0">
            <w:pPr>
              <w:rPr>
                <w:rFonts w:ascii="Arial" w:hAnsi="Arial" w:cs="Arial"/>
              </w:rPr>
            </w:pPr>
            <w:r w:rsidRPr="00ED4663">
              <w:rPr>
                <w:rFonts w:ascii="Arial" w:hAnsi="Arial" w:cs="Arial"/>
              </w:rPr>
              <w:t>Required Credentials</w:t>
            </w:r>
            <w:r w:rsidR="004E3319">
              <w:rPr>
                <w:rFonts w:ascii="Arial" w:hAnsi="Arial" w:cs="Arial"/>
              </w:rPr>
              <w:t>/ National Background Check</w:t>
            </w:r>
          </w:p>
        </w:tc>
        <w:tc>
          <w:tcPr>
            <w:tcW w:w="2072" w:type="dxa"/>
          </w:tcPr>
          <w:p w:rsidR="007718A3" w:rsidRPr="00ED4663" w:rsidRDefault="0080254B" w:rsidP="00B36DC0">
            <w:pPr>
              <w:jc w:val="right"/>
              <w:rPr>
                <w:rFonts w:ascii="Arial" w:hAnsi="Arial" w:cs="Arial"/>
              </w:rPr>
            </w:pPr>
            <w:r w:rsidRPr="00ED4663">
              <w:rPr>
                <w:rFonts w:ascii="Arial" w:hAnsi="Arial" w:cs="Arial"/>
              </w:rPr>
              <w:t xml:space="preserve">Pg. </w:t>
            </w:r>
            <w:r w:rsidR="004E3319">
              <w:rPr>
                <w:rFonts w:ascii="Arial" w:hAnsi="Arial" w:cs="Arial"/>
              </w:rPr>
              <w:t>10-</w:t>
            </w:r>
            <w:r w:rsidRPr="00ED4663">
              <w:rPr>
                <w:rFonts w:ascii="Arial" w:hAnsi="Arial" w:cs="Arial"/>
              </w:rPr>
              <w:t>1</w:t>
            </w:r>
            <w:r w:rsidR="00B36DC0">
              <w:rPr>
                <w:rFonts w:ascii="Arial" w:hAnsi="Arial" w:cs="Arial"/>
              </w:rPr>
              <w:t>1</w:t>
            </w:r>
          </w:p>
        </w:tc>
      </w:tr>
      <w:tr w:rsidR="007718A3" w:rsidRPr="00CF0D22" w:rsidTr="00A01C8E">
        <w:trPr>
          <w:trHeight w:val="281"/>
        </w:trPr>
        <w:tc>
          <w:tcPr>
            <w:tcW w:w="7020" w:type="dxa"/>
          </w:tcPr>
          <w:p w:rsidR="007718A3" w:rsidRPr="00ED4663" w:rsidRDefault="0080254B" w:rsidP="00CA08D0">
            <w:pPr>
              <w:rPr>
                <w:rFonts w:ascii="Arial" w:hAnsi="Arial" w:cs="Arial"/>
              </w:rPr>
            </w:pPr>
            <w:r>
              <w:rPr>
                <w:rFonts w:ascii="Arial" w:hAnsi="Arial" w:cs="Arial"/>
              </w:rPr>
              <w:t xml:space="preserve">Training &amp; Safety </w:t>
            </w:r>
          </w:p>
        </w:tc>
        <w:tc>
          <w:tcPr>
            <w:tcW w:w="2072" w:type="dxa"/>
          </w:tcPr>
          <w:p w:rsidR="007718A3" w:rsidRPr="00ED4663" w:rsidRDefault="007718A3" w:rsidP="0059687C">
            <w:pPr>
              <w:jc w:val="right"/>
              <w:rPr>
                <w:rFonts w:ascii="Arial" w:hAnsi="Arial" w:cs="Arial"/>
              </w:rPr>
            </w:pPr>
            <w:r w:rsidRPr="00ED4663">
              <w:rPr>
                <w:rFonts w:ascii="Arial" w:hAnsi="Arial" w:cs="Arial"/>
              </w:rPr>
              <w:t xml:space="preserve">Pg. </w:t>
            </w:r>
            <w:r w:rsidR="00B36DC0">
              <w:rPr>
                <w:rFonts w:ascii="Arial" w:hAnsi="Arial" w:cs="Arial"/>
              </w:rPr>
              <w:t>11-1</w:t>
            </w:r>
            <w:r w:rsidR="0059687C">
              <w:rPr>
                <w:rFonts w:ascii="Arial" w:hAnsi="Arial" w:cs="Arial"/>
              </w:rPr>
              <w:t>5</w:t>
            </w:r>
          </w:p>
        </w:tc>
      </w:tr>
      <w:tr w:rsidR="007718A3" w:rsidRPr="00CF0D22" w:rsidTr="00A01C8E">
        <w:trPr>
          <w:trHeight w:val="281"/>
        </w:trPr>
        <w:tc>
          <w:tcPr>
            <w:tcW w:w="7020" w:type="dxa"/>
          </w:tcPr>
          <w:p w:rsidR="007718A3" w:rsidRPr="00ED4663" w:rsidRDefault="007718A3" w:rsidP="00CA08D0">
            <w:pPr>
              <w:rPr>
                <w:rFonts w:ascii="Arial" w:hAnsi="Arial" w:cs="Arial"/>
              </w:rPr>
            </w:pPr>
            <w:r w:rsidRPr="00ED4663">
              <w:rPr>
                <w:rFonts w:ascii="Arial" w:hAnsi="Arial" w:cs="Arial"/>
              </w:rPr>
              <w:t>Dress Code</w:t>
            </w:r>
          </w:p>
        </w:tc>
        <w:tc>
          <w:tcPr>
            <w:tcW w:w="2072" w:type="dxa"/>
          </w:tcPr>
          <w:p w:rsidR="007718A3" w:rsidRPr="00ED4663" w:rsidRDefault="007718A3" w:rsidP="0059687C">
            <w:pPr>
              <w:jc w:val="right"/>
              <w:rPr>
                <w:rFonts w:ascii="Arial" w:hAnsi="Arial" w:cs="Arial"/>
              </w:rPr>
            </w:pPr>
            <w:r w:rsidRPr="00ED4663">
              <w:rPr>
                <w:rFonts w:ascii="Arial" w:hAnsi="Arial" w:cs="Arial"/>
              </w:rPr>
              <w:t xml:space="preserve">Pg. </w:t>
            </w:r>
            <w:r w:rsidR="00E463ED">
              <w:rPr>
                <w:rFonts w:ascii="Arial" w:hAnsi="Arial" w:cs="Arial"/>
              </w:rPr>
              <w:t>1</w:t>
            </w:r>
            <w:r w:rsidR="0059687C">
              <w:rPr>
                <w:rFonts w:ascii="Arial" w:hAnsi="Arial" w:cs="Arial"/>
              </w:rPr>
              <w:t>5</w:t>
            </w:r>
          </w:p>
        </w:tc>
      </w:tr>
      <w:tr w:rsidR="007718A3" w:rsidRPr="00CF0D22" w:rsidTr="00A01C8E">
        <w:trPr>
          <w:trHeight w:val="281"/>
        </w:trPr>
        <w:tc>
          <w:tcPr>
            <w:tcW w:w="7020" w:type="dxa"/>
          </w:tcPr>
          <w:p w:rsidR="007718A3" w:rsidRPr="00ED4663" w:rsidRDefault="002044BC" w:rsidP="00CA08D0">
            <w:pPr>
              <w:rPr>
                <w:rFonts w:ascii="Arial" w:hAnsi="Arial" w:cs="Arial"/>
              </w:rPr>
            </w:pPr>
            <w:r>
              <w:rPr>
                <w:rFonts w:ascii="Arial" w:hAnsi="Arial" w:cs="Arial"/>
              </w:rPr>
              <w:t xml:space="preserve">Caregiver </w:t>
            </w:r>
            <w:r w:rsidR="006A6733" w:rsidRPr="00ED4663">
              <w:rPr>
                <w:rFonts w:ascii="Arial" w:hAnsi="Arial" w:cs="Arial"/>
              </w:rPr>
              <w:t>Driver Information</w:t>
            </w:r>
          </w:p>
        </w:tc>
        <w:tc>
          <w:tcPr>
            <w:tcW w:w="2072" w:type="dxa"/>
          </w:tcPr>
          <w:p w:rsidR="007718A3" w:rsidRPr="00ED4663" w:rsidRDefault="007718A3" w:rsidP="0059687C">
            <w:pPr>
              <w:jc w:val="right"/>
              <w:rPr>
                <w:rFonts w:ascii="Arial" w:hAnsi="Arial" w:cs="Arial"/>
              </w:rPr>
            </w:pPr>
            <w:r w:rsidRPr="00ED4663">
              <w:rPr>
                <w:rFonts w:ascii="Arial" w:hAnsi="Arial" w:cs="Arial"/>
              </w:rPr>
              <w:t xml:space="preserve">Pg. </w:t>
            </w:r>
            <w:r w:rsidR="00B36DC0">
              <w:rPr>
                <w:rFonts w:ascii="Arial" w:hAnsi="Arial" w:cs="Arial"/>
              </w:rPr>
              <w:t>1</w:t>
            </w:r>
            <w:r w:rsidR="0059687C">
              <w:rPr>
                <w:rFonts w:ascii="Arial" w:hAnsi="Arial" w:cs="Arial"/>
              </w:rPr>
              <w:t>5</w:t>
            </w:r>
            <w:r w:rsidR="00B36DC0">
              <w:rPr>
                <w:rFonts w:ascii="Arial" w:hAnsi="Arial" w:cs="Arial"/>
              </w:rPr>
              <w:t>-1</w:t>
            </w:r>
            <w:r w:rsidR="0059687C">
              <w:rPr>
                <w:rFonts w:ascii="Arial" w:hAnsi="Arial" w:cs="Arial"/>
              </w:rPr>
              <w:t>7</w:t>
            </w:r>
          </w:p>
        </w:tc>
      </w:tr>
      <w:tr w:rsidR="007718A3" w:rsidRPr="00CF0D22" w:rsidTr="00A01C8E">
        <w:trPr>
          <w:trHeight w:val="297"/>
        </w:trPr>
        <w:tc>
          <w:tcPr>
            <w:tcW w:w="7020" w:type="dxa"/>
          </w:tcPr>
          <w:p w:rsidR="00834B25" w:rsidRPr="00ED4663" w:rsidRDefault="006A6733" w:rsidP="00CA08D0">
            <w:pPr>
              <w:rPr>
                <w:rFonts w:ascii="Arial" w:hAnsi="Arial" w:cs="Arial"/>
              </w:rPr>
            </w:pPr>
            <w:r w:rsidRPr="00ED4663">
              <w:rPr>
                <w:rFonts w:ascii="Arial" w:hAnsi="Arial" w:cs="Arial"/>
              </w:rPr>
              <w:t>List of Caregiver Can &amp; Cannot Do</w:t>
            </w:r>
          </w:p>
        </w:tc>
        <w:tc>
          <w:tcPr>
            <w:tcW w:w="2072" w:type="dxa"/>
          </w:tcPr>
          <w:p w:rsidR="007718A3" w:rsidRPr="00ED4663" w:rsidRDefault="004737E1" w:rsidP="0059687C">
            <w:pPr>
              <w:jc w:val="right"/>
              <w:rPr>
                <w:rFonts w:ascii="Arial" w:hAnsi="Arial" w:cs="Arial"/>
              </w:rPr>
            </w:pPr>
            <w:r w:rsidRPr="00ED4663">
              <w:rPr>
                <w:rFonts w:ascii="Arial" w:hAnsi="Arial" w:cs="Arial"/>
              </w:rPr>
              <w:t xml:space="preserve">Pg. </w:t>
            </w:r>
            <w:r w:rsidR="00B36DC0">
              <w:rPr>
                <w:rFonts w:ascii="Arial" w:hAnsi="Arial" w:cs="Arial"/>
              </w:rPr>
              <w:t>1</w:t>
            </w:r>
            <w:r w:rsidR="0059687C">
              <w:rPr>
                <w:rFonts w:ascii="Arial" w:hAnsi="Arial" w:cs="Arial"/>
              </w:rPr>
              <w:t>8</w:t>
            </w:r>
          </w:p>
        </w:tc>
      </w:tr>
      <w:tr w:rsidR="00AB1357" w:rsidRPr="00CF0D22" w:rsidTr="00A01C8E">
        <w:trPr>
          <w:trHeight w:val="297"/>
        </w:trPr>
        <w:tc>
          <w:tcPr>
            <w:tcW w:w="7020" w:type="dxa"/>
          </w:tcPr>
          <w:p w:rsidR="00AB1357" w:rsidRPr="00ED4663" w:rsidRDefault="00AB1357" w:rsidP="00AB1357">
            <w:pPr>
              <w:rPr>
                <w:rFonts w:ascii="Arial" w:hAnsi="Arial" w:cs="Arial"/>
              </w:rPr>
            </w:pPr>
            <w:r>
              <w:rPr>
                <w:rFonts w:ascii="Arial" w:hAnsi="Arial" w:cs="Arial"/>
              </w:rPr>
              <w:t>Guidelines For Sub-contractors</w:t>
            </w:r>
          </w:p>
        </w:tc>
        <w:tc>
          <w:tcPr>
            <w:tcW w:w="2072" w:type="dxa"/>
          </w:tcPr>
          <w:p w:rsidR="00AB1357" w:rsidRPr="00ED4663" w:rsidRDefault="00AB1357" w:rsidP="0059687C">
            <w:pPr>
              <w:jc w:val="right"/>
              <w:rPr>
                <w:rFonts w:ascii="Arial" w:hAnsi="Arial" w:cs="Arial"/>
              </w:rPr>
            </w:pPr>
            <w:r>
              <w:rPr>
                <w:rFonts w:ascii="Arial" w:hAnsi="Arial" w:cs="Arial"/>
              </w:rPr>
              <w:t>Pg. 1</w:t>
            </w:r>
            <w:r w:rsidR="0059687C">
              <w:rPr>
                <w:rFonts w:ascii="Arial" w:hAnsi="Arial" w:cs="Arial"/>
              </w:rPr>
              <w:t>9</w:t>
            </w:r>
          </w:p>
        </w:tc>
      </w:tr>
      <w:tr w:rsidR="00AB1357" w:rsidRPr="00CF0D22" w:rsidTr="00A01C8E">
        <w:trPr>
          <w:trHeight w:val="297"/>
        </w:trPr>
        <w:tc>
          <w:tcPr>
            <w:tcW w:w="7020" w:type="dxa"/>
          </w:tcPr>
          <w:p w:rsidR="00AB1357" w:rsidRPr="00ED4663" w:rsidRDefault="00AB1357" w:rsidP="00CA08D0">
            <w:pPr>
              <w:rPr>
                <w:rFonts w:ascii="Arial" w:hAnsi="Arial" w:cs="Arial"/>
              </w:rPr>
            </w:pPr>
            <w:r>
              <w:rPr>
                <w:rFonts w:ascii="Arial" w:hAnsi="Arial" w:cs="Arial"/>
              </w:rPr>
              <w:t>Cell Phone Policy</w:t>
            </w:r>
          </w:p>
        </w:tc>
        <w:tc>
          <w:tcPr>
            <w:tcW w:w="2072" w:type="dxa"/>
          </w:tcPr>
          <w:p w:rsidR="00AB1357" w:rsidRPr="00ED4663" w:rsidRDefault="00BA02FC" w:rsidP="0059687C">
            <w:pPr>
              <w:jc w:val="right"/>
              <w:rPr>
                <w:rFonts w:ascii="Arial" w:hAnsi="Arial" w:cs="Arial"/>
              </w:rPr>
            </w:pPr>
            <w:r>
              <w:rPr>
                <w:rFonts w:ascii="Arial" w:hAnsi="Arial" w:cs="Arial"/>
              </w:rPr>
              <w:t xml:space="preserve">Pg. </w:t>
            </w:r>
            <w:r w:rsidR="00E85216">
              <w:rPr>
                <w:rFonts w:ascii="Arial" w:hAnsi="Arial" w:cs="Arial"/>
              </w:rPr>
              <w:t>1</w:t>
            </w:r>
            <w:r w:rsidR="0059687C">
              <w:rPr>
                <w:rFonts w:ascii="Arial" w:hAnsi="Arial" w:cs="Arial"/>
              </w:rPr>
              <w:t>9</w:t>
            </w:r>
          </w:p>
        </w:tc>
      </w:tr>
      <w:tr w:rsidR="00AB1357" w:rsidRPr="00CF0D22" w:rsidTr="00A01C8E">
        <w:trPr>
          <w:trHeight w:val="297"/>
        </w:trPr>
        <w:tc>
          <w:tcPr>
            <w:tcW w:w="7020" w:type="dxa"/>
          </w:tcPr>
          <w:p w:rsidR="00AB1357" w:rsidRPr="00ED4663" w:rsidRDefault="00AB1357" w:rsidP="00CA08D0">
            <w:pPr>
              <w:rPr>
                <w:rFonts w:ascii="Arial" w:hAnsi="Arial" w:cs="Arial"/>
              </w:rPr>
            </w:pPr>
            <w:r>
              <w:rPr>
                <w:rFonts w:ascii="Arial" w:hAnsi="Arial" w:cs="Arial"/>
              </w:rPr>
              <w:t>Social Media &amp; Networking Policy</w:t>
            </w:r>
          </w:p>
        </w:tc>
        <w:tc>
          <w:tcPr>
            <w:tcW w:w="2072" w:type="dxa"/>
          </w:tcPr>
          <w:p w:rsidR="00AB1357" w:rsidRPr="00ED4663" w:rsidRDefault="00AB1357" w:rsidP="0059687C">
            <w:pPr>
              <w:jc w:val="right"/>
              <w:rPr>
                <w:rFonts w:ascii="Arial" w:hAnsi="Arial" w:cs="Arial"/>
              </w:rPr>
            </w:pPr>
            <w:r>
              <w:rPr>
                <w:rFonts w:ascii="Arial" w:hAnsi="Arial" w:cs="Arial"/>
              </w:rPr>
              <w:t xml:space="preserve">Pg. </w:t>
            </w:r>
            <w:r w:rsidR="0059687C">
              <w:rPr>
                <w:rFonts w:ascii="Arial" w:hAnsi="Arial" w:cs="Arial"/>
              </w:rPr>
              <w:t>20</w:t>
            </w:r>
          </w:p>
        </w:tc>
      </w:tr>
      <w:tr w:rsidR="007718A3" w:rsidRPr="00CF0D22" w:rsidTr="00A01C8E">
        <w:trPr>
          <w:trHeight w:val="281"/>
        </w:trPr>
        <w:tc>
          <w:tcPr>
            <w:tcW w:w="7020" w:type="dxa"/>
          </w:tcPr>
          <w:p w:rsidR="007718A3" w:rsidRPr="00ED4663" w:rsidRDefault="006A6733" w:rsidP="00CA08D0">
            <w:pPr>
              <w:rPr>
                <w:rFonts w:ascii="Arial" w:hAnsi="Arial" w:cs="Arial"/>
              </w:rPr>
            </w:pPr>
            <w:r w:rsidRPr="00ED4663">
              <w:rPr>
                <w:rFonts w:ascii="Arial" w:hAnsi="Arial" w:cs="Arial"/>
              </w:rPr>
              <w:t>Client Privacy</w:t>
            </w:r>
          </w:p>
        </w:tc>
        <w:tc>
          <w:tcPr>
            <w:tcW w:w="2072" w:type="dxa"/>
          </w:tcPr>
          <w:p w:rsidR="007718A3" w:rsidRPr="00ED4663" w:rsidRDefault="004737E1" w:rsidP="0059687C">
            <w:pPr>
              <w:jc w:val="right"/>
              <w:rPr>
                <w:rFonts w:ascii="Arial" w:hAnsi="Arial" w:cs="Arial"/>
              </w:rPr>
            </w:pPr>
            <w:r w:rsidRPr="00ED4663">
              <w:rPr>
                <w:rFonts w:ascii="Arial" w:hAnsi="Arial" w:cs="Arial"/>
              </w:rPr>
              <w:t xml:space="preserve">Pg. </w:t>
            </w:r>
            <w:r w:rsidR="0059687C">
              <w:rPr>
                <w:rFonts w:ascii="Arial" w:hAnsi="Arial" w:cs="Arial"/>
              </w:rPr>
              <w:t>20</w:t>
            </w:r>
          </w:p>
        </w:tc>
      </w:tr>
      <w:tr w:rsidR="007718A3" w:rsidRPr="00CF0D22" w:rsidTr="00A01C8E">
        <w:trPr>
          <w:trHeight w:val="281"/>
        </w:trPr>
        <w:tc>
          <w:tcPr>
            <w:tcW w:w="7020" w:type="dxa"/>
          </w:tcPr>
          <w:p w:rsidR="007718A3" w:rsidRPr="00ED4663" w:rsidRDefault="006A6733" w:rsidP="00CA08D0">
            <w:pPr>
              <w:rPr>
                <w:rFonts w:ascii="Arial" w:hAnsi="Arial" w:cs="Arial"/>
              </w:rPr>
            </w:pPr>
            <w:r w:rsidRPr="00ED4663">
              <w:rPr>
                <w:rFonts w:ascii="Arial" w:hAnsi="Arial" w:cs="Arial"/>
              </w:rPr>
              <w:t>Harassment &amp; Discrimination</w:t>
            </w:r>
          </w:p>
        </w:tc>
        <w:tc>
          <w:tcPr>
            <w:tcW w:w="2072" w:type="dxa"/>
          </w:tcPr>
          <w:p w:rsidR="007718A3" w:rsidRPr="00ED4663" w:rsidRDefault="004737E1" w:rsidP="0059687C">
            <w:pPr>
              <w:jc w:val="right"/>
              <w:rPr>
                <w:rFonts w:ascii="Arial" w:hAnsi="Arial" w:cs="Arial"/>
              </w:rPr>
            </w:pPr>
            <w:r w:rsidRPr="00ED4663">
              <w:rPr>
                <w:rFonts w:ascii="Arial" w:hAnsi="Arial" w:cs="Arial"/>
              </w:rPr>
              <w:t xml:space="preserve">Pg. </w:t>
            </w:r>
            <w:r w:rsidR="0059687C">
              <w:rPr>
                <w:rFonts w:ascii="Arial" w:hAnsi="Arial" w:cs="Arial"/>
              </w:rPr>
              <w:t>21</w:t>
            </w:r>
          </w:p>
        </w:tc>
      </w:tr>
      <w:tr w:rsidR="007718A3" w:rsidRPr="00CF0D22" w:rsidTr="00A01C8E">
        <w:trPr>
          <w:trHeight w:val="281"/>
        </w:trPr>
        <w:tc>
          <w:tcPr>
            <w:tcW w:w="7020" w:type="dxa"/>
          </w:tcPr>
          <w:p w:rsidR="007718A3" w:rsidRPr="00ED4663" w:rsidRDefault="006A6733" w:rsidP="00CA08D0">
            <w:pPr>
              <w:rPr>
                <w:rFonts w:ascii="Arial" w:hAnsi="Arial" w:cs="Arial"/>
              </w:rPr>
            </w:pPr>
            <w:r w:rsidRPr="00ED4663">
              <w:rPr>
                <w:rFonts w:ascii="Arial" w:hAnsi="Arial" w:cs="Arial"/>
              </w:rPr>
              <w:t>Substance Abuse Policy</w:t>
            </w:r>
          </w:p>
        </w:tc>
        <w:tc>
          <w:tcPr>
            <w:tcW w:w="2072" w:type="dxa"/>
          </w:tcPr>
          <w:p w:rsidR="00E85216" w:rsidRPr="00ED4663" w:rsidRDefault="00BF38D2" w:rsidP="0059687C">
            <w:pPr>
              <w:jc w:val="right"/>
              <w:rPr>
                <w:rFonts w:ascii="Arial" w:hAnsi="Arial" w:cs="Arial"/>
              </w:rPr>
            </w:pPr>
            <w:r w:rsidRPr="00ED4663">
              <w:rPr>
                <w:rFonts w:ascii="Arial" w:hAnsi="Arial" w:cs="Arial"/>
              </w:rPr>
              <w:t xml:space="preserve">Pg. </w:t>
            </w:r>
            <w:r w:rsidR="0059687C">
              <w:rPr>
                <w:rFonts w:ascii="Arial" w:hAnsi="Arial" w:cs="Arial"/>
              </w:rPr>
              <w:t>21</w:t>
            </w:r>
          </w:p>
        </w:tc>
      </w:tr>
      <w:tr w:rsidR="00E85216" w:rsidRPr="00CF0D22" w:rsidTr="00A01C8E">
        <w:trPr>
          <w:trHeight w:val="503"/>
        </w:trPr>
        <w:tc>
          <w:tcPr>
            <w:tcW w:w="7020" w:type="dxa"/>
          </w:tcPr>
          <w:p w:rsidR="00E85216" w:rsidRPr="00ED4663" w:rsidRDefault="00E85216" w:rsidP="00CA08D0">
            <w:pPr>
              <w:rPr>
                <w:rFonts w:ascii="Arial" w:hAnsi="Arial" w:cs="Arial"/>
              </w:rPr>
            </w:pPr>
            <w:r>
              <w:rPr>
                <w:rFonts w:ascii="Arial" w:hAnsi="Arial" w:cs="Arial"/>
              </w:rPr>
              <w:t>Caregiver Assistance/General Procedures/Opportunity to Contest or Explain test Results</w:t>
            </w:r>
          </w:p>
        </w:tc>
        <w:tc>
          <w:tcPr>
            <w:tcW w:w="2072" w:type="dxa"/>
          </w:tcPr>
          <w:p w:rsidR="00E85216" w:rsidRDefault="00E85216" w:rsidP="00E85216">
            <w:pPr>
              <w:jc w:val="right"/>
              <w:rPr>
                <w:rFonts w:ascii="Arial" w:hAnsi="Arial" w:cs="Arial"/>
              </w:rPr>
            </w:pPr>
          </w:p>
          <w:p w:rsidR="00E85216" w:rsidRPr="00E85216" w:rsidRDefault="00E85216" w:rsidP="0059687C">
            <w:pPr>
              <w:jc w:val="right"/>
              <w:rPr>
                <w:rFonts w:ascii="Arial" w:hAnsi="Arial" w:cs="Arial"/>
              </w:rPr>
            </w:pPr>
            <w:r>
              <w:rPr>
                <w:rFonts w:ascii="Arial" w:hAnsi="Arial" w:cs="Arial"/>
              </w:rPr>
              <w:t>Pg.</w:t>
            </w:r>
            <w:r w:rsidR="0059687C">
              <w:rPr>
                <w:rFonts w:ascii="Arial" w:hAnsi="Arial" w:cs="Arial"/>
              </w:rPr>
              <w:t>21-22</w:t>
            </w:r>
          </w:p>
        </w:tc>
      </w:tr>
      <w:tr w:rsidR="00E85216" w:rsidRPr="00CF0D22" w:rsidTr="00A01C8E">
        <w:trPr>
          <w:trHeight w:val="281"/>
        </w:trPr>
        <w:tc>
          <w:tcPr>
            <w:tcW w:w="7020" w:type="dxa"/>
          </w:tcPr>
          <w:p w:rsidR="00E85216" w:rsidRDefault="00E85216" w:rsidP="00CA08D0">
            <w:pPr>
              <w:rPr>
                <w:rFonts w:ascii="Arial" w:hAnsi="Arial" w:cs="Arial"/>
              </w:rPr>
            </w:pPr>
            <w:r>
              <w:rPr>
                <w:rFonts w:ascii="Arial" w:hAnsi="Arial" w:cs="Arial"/>
              </w:rPr>
              <w:t>Confidentially/ Drug Testing</w:t>
            </w:r>
          </w:p>
        </w:tc>
        <w:tc>
          <w:tcPr>
            <w:tcW w:w="2072" w:type="dxa"/>
          </w:tcPr>
          <w:p w:rsidR="00E85216" w:rsidRDefault="00BA02FC" w:rsidP="0059687C">
            <w:pPr>
              <w:jc w:val="right"/>
              <w:rPr>
                <w:rFonts w:ascii="Arial" w:hAnsi="Arial" w:cs="Arial"/>
              </w:rPr>
            </w:pPr>
            <w:r>
              <w:rPr>
                <w:rFonts w:ascii="Arial" w:hAnsi="Arial" w:cs="Arial"/>
              </w:rPr>
              <w:t>Pg.</w:t>
            </w:r>
            <w:r w:rsidR="0059687C">
              <w:rPr>
                <w:rFonts w:ascii="Arial" w:hAnsi="Arial" w:cs="Arial"/>
              </w:rPr>
              <w:t>22</w:t>
            </w:r>
          </w:p>
        </w:tc>
      </w:tr>
      <w:tr w:rsidR="00E85216" w:rsidRPr="00CF0D22" w:rsidTr="00A01C8E">
        <w:trPr>
          <w:trHeight w:val="281"/>
        </w:trPr>
        <w:tc>
          <w:tcPr>
            <w:tcW w:w="7020" w:type="dxa"/>
          </w:tcPr>
          <w:p w:rsidR="00E85216" w:rsidRDefault="00E85216" w:rsidP="00CA08D0">
            <w:pPr>
              <w:rPr>
                <w:rFonts w:ascii="Arial" w:hAnsi="Arial" w:cs="Arial"/>
              </w:rPr>
            </w:pPr>
            <w:r>
              <w:rPr>
                <w:rFonts w:ascii="Arial" w:hAnsi="Arial" w:cs="Arial"/>
              </w:rPr>
              <w:t>Caregiver Testing/Alcohol Abuse</w:t>
            </w:r>
          </w:p>
        </w:tc>
        <w:tc>
          <w:tcPr>
            <w:tcW w:w="2072" w:type="dxa"/>
          </w:tcPr>
          <w:p w:rsidR="00E85216" w:rsidRDefault="00E85216" w:rsidP="0059687C">
            <w:pPr>
              <w:jc w:val="right"/>
              <w:rPr>
                <w:rFonts w:ascii="Arial" w:hAnsi="Arial" w:cs="Arial"/>
              </w:rPr>
            </w:pPr>
            <w:r>
              <w:rPr>
                <w:rFonts w:ascii="Arial" w:hAnsi="Arial" w:cs="Arial"/>
              </w:rPr>
              <w:t>Pg.</w:t>
            </w:r>
            <w:r w:rsidR="0059687C">
              <w:rPr>
                <w:rFonts w:ascii="Arial" w:hAnsi="Arial" w:cs="Arial"/>
              </w:rPr>
              <w:t>23-24</w:t>
            </w:r>
          </w:p>
        </w:tc>
      </w:tr>
      <w:tr w:rsidR="00BF38D2" w:rsidRPr="00CF0D22" w:rsidTr="00404E80">
        <w:trPr>
          <w:trHeight w:val="269"/>
        </w:trPr>
        <w:tc>
          <w:tcPr>
            <w:tcW w:w="7020" w:type="dxa"/>
          </w:tcPr>
          <w:p w:rsidR="00BF38D2" w:rsidRPr="00ED4663" w:rsidRDefault="00404E80" w:rsidP="00284760">
            <w:pPr>
              <w:rPr>
                <w:rFonts w:ascii="Arial" w:hAnsi="Arial" w:cs="Arial"/>
              </w:rPr>
            </w:pPr>
            <w:r>
              <w:rPr>
                <w:rFonts w:ascii="Arial" w:hAnsi="Arial" w:cs="Arial"/>
              </w:rPr>
              <w:t xml:space="preserve">Benefits </w:t>
            </w:r>
          </w:p>
        </w:tc>
        <w:tc>
          <w:tcPr>
            <w:tcW w:w="2072" w:type="dxa"/>
          </w:tcPr>
          <w:p w:rsidR="00BF38D2" w:rsidRPr="00ED4663" w:rsidRDefault="00BF38D2" w:rsidP="0059687C">
            <w:pPr>
              <w:jc w:val="right"/>
              <w:rPr>
                <w:rFonts w:ascii="Arial" w:hAnsi="Arial" w:cs="Arial"/>
              </w:rPr>
            </w:pPr>
            <w:r w:rsidRPr="00ED4663">
              <w:rPr>
                <w:rFonts w:ascii="Arial" w:hAnsi="Arial" w:cs="Arial"/>
              </w:rPr>
              <w:t xml:space="preserve">Pg. </w:t>
            </w:r>
            <w:r w:rsidR="00B36DC0">
              <w:rPr>
                <w:rFonts w:ascii="Arial" w:hAnsi="Arial" w:cs="Arial"/>
              </w:rPr>
              <w:t>2</w:t>
            </w:r>
            <w:r w:rsidR="0059687C">
              <w:rPr>
                <w:rFonts w:ascii="Arial" w:hAnsi="Arial" w:cs="Arial"/>
              </w:rPr>
              <w:t>4</w:t>
            </w:r>
          </w:p>
        </w:tc>
      </w:tr>
      <w:tr w:rsidR="00B606BB" w:rsidRPr="00CF0D22" w:rsidTr="00A01C8E">
        <w:trPr>
          <w:trHeight w:val="281"/>
        </w:trPr>
        <w:tc>
          <w:tcPr>
            <w:tcW w:w="7020" w:type="dxa"/>
          </w:tcPr>
          <w:p w:rsidR="00B606BB" w:rsidRPr="00ED4663" w:rsidRDefault="00B36DC0" w:rsidP="00B36DC0">
            <w:pPr>
              <w:rPr>
                <w:rFonts w:ascii="Arial" w:hAnsi="Arial" w:cs="Arial"/>
              </w:rPr>
            </w:pPr>
            <w:r w:rsidRPr="00B36DC0">
              <w:rPr>
                <w:rFonts w:ascii="Arial" w:hAnsi="Arial" w:cs="Arial"/>
              </w:rPr>
              <w:t xml:space="preserve">Vacation </w:t>
            </w:r>
            <w:r w:rsidR="00404E80">
              <w:rPr>
                <w:rFonts w:ascii="Arial" w:hAnsi="Arial" w:cs="Arial"/>
              </w:rPr>
              <w:t xml:space="preserve">Pay </w:t>
            </w:r>
            <w:r w:rsidR="00EE57BB">
              <w:rPr>
                <w:rFonts w:ascii="Arial" w:hAnsi="Arial" w:cs="Arial"/>
              </w:rPr>
              <w:t xml:space="preserve">/ </w:t>
            </w:r>
            <w:r w:rsidR="00EE57BB" w:rsidRPr="00B36DC0">
              <w:rPr>
                <w:rFonts w:ascii="Arial" w:hAnsi="Arial" w:cs="Arial"/>
              </w:rPr>
              <w:t>Vacation Requests</w:t>
            </w:r>
            <w:r w:rsidR="00EE57BB">
              <w:rPr>
                <w:rFonts w:ascii="Arial" w:hAnsi="Arial" w:cs="Arial"/>
              </w:rPr>
              <w:t xml:space="preserve"> / </w:t>
            </w:r>
            <w:r w:rsidR="00EE57BB" w:rsidRPr="00B36DC0">
              <w:rPr>
                <w:rFonts w:ascii="Arial" w:hAnsi="Arial" w:cs="Arial"/>
              </w:rPr>
              <w:t>Request for Time Off</w:t>
            </w:r>
          </w:p>
        </w:tc>
        <w:tc>
          <w:tcPr>
            <w:tcW w:w="2072" w:type="dxa"/>
          </w:tcPr>
          <w:p w:rsidR="00B606BB" w:rsidRPr="00ED4663" w:rsidRDefault="003C369C" w:rsidP="00B36DC0">
            <w:pPr>
              <w:jc w:val="right"/>
              <w:rPr>
                <w:rFonts w:ascii="Arial" w:hAnsi="Arial" w:cs="Arial"/>
              </w:rPr>
            </w:pPr>
            <w:r w:rsidRPr="00ED4663">
              <w:rPr>
                <w:rFonts w:ascii="Arial" w:hAnsi="Arial" w:cs="Arial"/>
              </w:rPr>
              <w:t xml:space="preserve">Pg. </w:t>
            </w:r>
            <w:r w:rsidR="00F03295" w:rsidRPr="00ED4663">
              <w:rPr>
                <w:rFonts w:ascii="Arial" w:hAnsi="Arial" w:cs="Arial"/>
              </w:rPr>
              <w:t>2</w:t>
            </w:r>
            <w:r w:rsidR="0059687C">
              <w:rPr>
                <w:rFonts w:ascii="Arial" w:hAnsi="Arial" w:cs="Arial"/>
              </w:rPr>
              <w:t>5</w:t>
            </w:r>
            <w:r w:rsidR="004A3899">
              <w:rPr>
                <w:rFonts w:ascii="Arial" w:hAnsi="Arial" w:cs="Arial"/>
              </w:rPr>
              <w:t>-26</w:t>
            </w:r>
          </w:p>
        </w:tc>
      </w:tr>
      <w:tr w:rsidR="003C369C" w:rsidRPr="00CF0D22" w:rsidTr="00A01C8E">
        <w:trPr>
          <w:trHeight w:val="281"/>
        </w:trPr>
        <w:tc>
          <w:tcPr>
            <w:tcW w:w="7020" w:type="dxa"/>
          </w:tcPr>
          <w:p w:rsidR="003C369C" w:rsidRPr="00ED4663" w:rsidRDefault="00EE57BB" w:rsidP="00B36DC0">
            <w:pPr>
              <w:rPr>
                <w:rFonts w:ascii="Arial" w:hAnsi="Arial" w:cs="Arial"/>
              </w:rPr>
            </w:pPr>
            <w:r>
              <w:rPr>
                <w:rFonts w:ascii="Arial" w:hAnsi="Arial" w:cs="Arial"/>
              </w:rPr>
              <w:t>Paid Holidays</w:t>
            </w:r>
          </w:p>
        </w:tc>
        <w:tc>
          <w:tcPr>
            <w:tcW w:w="2072" w:type="dxa"/>
          </w:tcPr>
          <w:p w:rsidR="003C369C" w:rsidRPr="00ED4663" w:rsidRDefault="003C369C" w:rsidP="0059687C">
            <w:pPr>
              <w:jc w:val="right"/>
              <w:rPr>
                <w:rFonts w:ascii="Arial" w:hAnsi="Arial" w:cs="Arial"/>
              </w:rPr>
            </w:pPr>
            <w:r w:rsidRPr="00ED4663">
              <w:rPr>
                <w:rFonts w:ascii="Arial" w:hAnsi="Arial" w:cs="Arial"/>
              </w:rPr>
              <w:t xml:space="preserve">Pg. </w:t>
            </w:r>
            <w:r w:rsidR="00B36DC0">
              <w:rPr>
                <w:rFonts w:ascii="Arial" w:hAnsi="Arial" w:cs="Arial"/>
              </w:rPr>
              <w:t>2</w:t>
            </w:r>
            <w:r w:rsidR="0059687C">
              <w:rPr>
                <w:rFonts w:ascii="Arial" w:hAnsi="Arial" w:cs="Arial"/>
              </w:rPr>
              <w:t>6</w:t>
            </w:r>
          </w:p>
        </w:tc>
      </w:tr>
      <w:tr w:rsidR="00ED4663" w:rsidRPr="00CF0D22" w:rsidTr="00A01C8E">
        <w:trPr>
          <w:trHeight w:val="281"/>
        </w:trPr>
        <w:tc>
          <w:tcPr>
            <w:tcW w:w="7020" w:type="dxa"/>
          </w:tcPr>
          <w:p w:rsidR="00ED4663" w:rsidRPr="00ED4663" w:rsidRDefault="00EE57BB" w:rsidP="00CA08D0">
            <w:pPr>
              <w:rPr>
                <w:rFonts w:ascii="Arial" w:hAnsi="Arial" w:cs="Arial"/>
              </w:rPr>
            </w:pPr>
            <w:r w:rsidRPr="00404E80">
              <w:rPr>
                <w:rFonts w:ascii="Arial" w:hAnsi="Arial" w:cs="Arial"/>
              </w:rPr>
              <w:t>Call-Outs / Days Off / Punctuality Policies</w:t>
            </w:r>
          </w:p>
        </w:tc>
        <w:tc>
          <w:tcPr>
            <w:tcW w:w="2072" w:type="dxa"/>
          </w:tcPr>
          <w:p w:rsidR="00ED4663" w:rsidRPr="00ED4663" w:rsidRDefault="00ED4663" w:rsidP="0059687C">
            <w:pPr>
              <w:jc w:val="right"/>
              <w:rPr>
                <w:rFonts w:ascii="Arial" w:hAnsi="Arial" w:cs="Arial"/>
              </w:rPr>
            </w:pPr>
            <w:r>
              <w:rPr>
                <w:rFonts w:ascii="Arial" w:hAnsi="Arial" w:cs="Arial"/>
              </w:rPr>
              <w:t xml:space="preserve">Pg. </w:t>
            </w:r>
            <w:r w:rsidR="0059687C">
              <w:rPr>
                <w:rFonts w:ascii="Arial" w:hAnsi="Arial" w:cs="Arial"/>
              </w:rPr>
              <w:t>26-27</w:t>
            </w:r>
          </w:p>
        </w:tc>
      </w:tr>
      <w:tr w:rsidR="00ED4663" w:rsidRPr="00CF0D22" w:rsidTr="00A01C8E">
        <w:trPr>
          <w:trHeight w:val="281"/>
        </w:trPr>
        <w:tc>
          <w:tcPr>
            <w:tcW w:w="7020" w:type="dxa"/>
          </w:tcPr>
          <w:p w:rsidR="00ED4663" w:rsidRPr="00ED4663" w:rsidRDefault="00B36DC0" w:rsidP="00CA08D0">
            <w:pPr>
              <w:rPr>
                <w:rFonts w:ascii="Arial" w:hAnsi="Arial" w:cs="Arial"/>
              </w:rPr>
            </w:pPr>
            <w:r w:rsidRPr="00B36DC0">
              <w:rPr>
                <w:rFonts w:ascii="Arial" w:hAnsi="Arial" w:cs="Arial"/>
              </w:rPr>
              <w:t xml:space="preserve">Overtime Pay </w:t>
            </w:r>
            <w:r>
              <w:rPr>
                <w:rFonts w:ascii="Arial" w:hAnsi="Arial" w:cs="Arial"/>
              </w:rPr>
              <w:t xml:space="preserve">/ </w:t>
            </w:r>
            <w:r w:rsidR="00404E80">
              <w:rPr>
                <w:rFonts w:ascii="Arial" w:hAnsi="Arial" w:cs="Arial"/>
              </w:rPr>
              <w:t>Unauthorized Hours</w:t>
            </w:r>
          </w:p>
        </w:tc>
        <w:tc>
          <w:tcPr>
            <w:tcW w:w="2072" w:type="dxa"/>
          </w:tcPr>
          <w:p w:rsidR="00ED4663" w:rsidRPr="00ED4663" w:rsidRDefault="001D0395" w:rsidP="0059687C">
            <w:pPr>
              <w:jc w:val="right"/>
              <w:rPr>
                <w:rFonts w:ascii="Arial" w:hAnsi="Arial" w:cs="Arial"/>
              </w:rPr>
            </w:pPr>
            <w:r>
              <w:rPr>
                <w:rFonts w:ascii="Arial" w:hAnsi="Arial" w:cs="Arial"/>
              </w:rPr>
              <w:t>Pg. 2</w:t>
            </w:r>
            <w:r w:rsidR="0059687C">
              <w:rPr>
                <w:rFonts w:ascii="Arial" w:hAnsi="Arial" w:cs="Arial"/>
              </w:rPr>
              <w:t>7</w:t>
            </w:r>
          </w:p>
        </w:tc>
      </w:tr>
      <w:tr w:rsidR="00ED4663" w:rsidRPr="00CF0D22" w:rsidTr="00A01C8E">
        <w:trPr>
          <w:trHeight w:val="281"/>
        </w:trPr>
        <w:tc>
          <w:tcPr>
            <w:tcW w:w="7020" w:type="dxa"/>
          </w:tcPr>
          <w:p w:rsidR="00ED4663" w:rsidRPr="00ED4663" w:rsidRDefault="00404E80" w:rsidP="00CA08D0">
            <w:pPr>
              <w:rPr>
                <w:rFonts w:ascii="Arial" w:hAnsi="Arial" w:cs="Arial"/>
              </w:rPr>
            </w:pPr>
            <w:r>
              <w:rPr>
                <w:rFonts w:ascii="Arial" w:hAnsi="Arial" w:cs="Arial"/>
              </w:rPr>
              <w:t>Training / Respite Pay</w:t>
            </w:r>
          </w:p>
        </w:tc>
        <w:tc>
          <w:tcPr>
            <w:tcW w:w="2072" w:type="dxa"/>
          </w:tcPr>
          <w:p w:rsidR="00ED4663" w:rsidRPr="00ED4663" w:rsidRDefault="001D0395" w:rsidP="005D7AB3">
            <w:pPr>
              <w:jc w:val="right"/>
              <w:rPr>
                <w:rFonts w:ascii="Arial" w:hAnsi="Arial" w:cs="Arial"/>
              </w:rPr>
            </w:pPr>
            <w:r>
              <w:rPr>
                <w:rFonts w:ascii="Arial" w:hAnsi="Arial" w:cs="Arial"/>
              </w:rPr>
              <w:t xml:space="preserve">Pg. </w:t>
            </w:r>
            <w:r w:rsidR="0059687C">
              <w:rPr>
                <w:rFonts w:ascii="Arial" w:hAnsi="Arial" w:cs="Arial"/>
              </w:rPr>
              <w:t>2</w:t>
            </w:r>
            <w:r w:rsidR="00D95882">
              <w:rPr>
                <w:rFonts w:ascii="Arial" w:hAnsi="Arial" w:cs="Arial"/>
              </w:rPr>
              <w:t>8</w:t>
            </w:r>
          </w:p>
        </w:tc>
      </w:tr>
      <w:tr w:rsidR="00A01C8E" w:rsidRPr="00CF0D22" w:rsidTr="00A01C8E">
        <w:trPr>
          <w:trHeight w:val="281"/>
        </w:trPr>
        <w:tc>
          <w:tcPr>
            <w:tcW w:w="7020" w:type="dxa"/>
          </w:tcPr>
          <w:p w:rsidR="00A01C8E" w:rsidRPr="00ED4663" w:rsidRDefault="00404E80" w:rsidP="00CA08D0">
            <w:pPr>
              <w:rPr>
                <w:rFonts w:ascii="Arial" w:hAnsi="Arial" w:cs="Arial"/>
              </w:rPr>
            </w:pPr>
            <w:r w:rsidRPr="00404E80">
              <w:rPr>
                <w:rFonts w:ascii="Arial" w:hAnsi="Arial" w:cs="Arial"/>
              </w:rPr>
              <w:t>Raise Request</w:t>
            </w:r>
            <w:r w:rsidR="00B36DC0">
              <w:rPr>
                <w:rFonts w:ascii="Arial" w:hAnsi="Arial" w:cs="Arial"/>
              </w:rPr>
              <w:t xml:space="preserve"> / Rehire</w:t>
            </w:r>
          </w:p>
        </w:tc>
        <w:tc>
          <w:tcPr>
            <w:tcW w:w="2072" w:type="dxa"/>
          </w:tcPr>
          <w:p w:rsidR="00A01C8E" w:rsidRPr="00ED4663" w:rsidRDefault="00A01C8E" w:rsidP="0059687C">
            <w:pPr>
              <w:jc w:val="right"/>
              <w:rPr>
                <w:rFonts w:ascii="Arial" w:hAnsi="Arial" w:cs="Arial"/>
              </w:rPr>
            </w:pPr>
            <w:r w:rsidRPr="00ED4663">
              <w:rPr>
                <w:rFonts w:ascii="Arial" w:hAnsi="Arial" w:cs="Arial"/>
              </w:rPr>
              <w:t xml:space="preserve">Pg. </w:t>
            </w:r>
            <w:r>
              <w:rPr>
                <w:rFonts w:ascii="Arial" w:hAnsi="Arial" w:cs="Arial"/>
              </w:rPr>
              <w:t>2</w:t>
            </w:r>
            <w:r w:rsidR="0059687C">
              <w:rPr>
                <w:rFonts w:ascii="Arial" w:hAnsi="Arial" w:cs="Arial"/>
              </w:rPr>
              <w:t>8</w:t>
            </w:r>
          </w:p>
        </w:tc>
      </w:tr>
      <w:tr w:rsidR="00A01C8E" w:rsidRPr="00CF0D22" w:rsidTr="00A01C8E">
        <w:trPr>
          <w:trHeight w:val="281"/>
        </w:trPr>
        <w:tc>
          <w:tcPr>
            <w:tcW w:w="7020" w:type="dxa"/>
          </w:tcPr>
          <w:p w:rsidR="00A01C8E" w:rsidRPr="00ED4663" w:rsidRDefault="00404E80" w:rsidP="00BA02FC">
            <w:pPr>
              <w:rPr>
                <w:rFonts w:ascii="Arial" w:hAnsi="Arial" w:cs="Arial"/>
              </w:rPr>
            </w:pPr>
            <w:r>
              <w:rPr>
                <w:rFonts w:ascii="Arial" w:hAnsi="Arial" w:cs="Arial"/>
              </w:rPr>
              <w:t>Pay Processing</w:t>
            </w:r>
          </w:p>
        </w:tc>
        <w:tc>
          <w:tcPr>
            <w:tcW w:w="2072" w:type="dxa"/>
          </w:tcPr>
          <w:p w:rsidR="00A01C8E" w:rsidRPr="00ED4663" w:rsidRDefault="00A01C8E" w:rsidP="0059687C">
            <w:pPr>
              <w:jc w:val="right"/>
              <w:rPr>
                <w:rFonts w:ascii="Arial" w:hAnsi="Arial" w:cs="Arial"/>
              </w:rPr>
            </w:pPr>
            <w:r>
              <w:rPr>
                <w:rFonts w:ascii="Arial" w:hAnsi="Arial" w:cs="Arial"/>
              </w:rPr>
              <w:t>Pg. 2</w:t>
            </w:r>
            <w:r w:rsidR="0059687C">
              <w:rPr>
                <w:rFonts w:ascii="Arial" w:hAnsi="Arial" w:cs="Arial"/>
              </w:rPr>
              <w:t>8</w:t>
            </w:r>
          </w:p>
        </w:tc>
      </w:tr>
      <w:tr w:rsidR="00A01C8E" w:rsidRPr="00CF0D22" w:rsidTr="00A01C8E">
        <w:trPr>
          <w:trHeight w:val="281"/>
        </w:trPr>
        <w:tc>
          <w:tcPr>
            <w:tcW w:w="7020" w:type="dxa"/>
          </w:tcPr>
          <w:p w:rsidR="00A01C8E" w:rsidRPr="00ED4663" w:rsidRDefault="00A01C8E" w:rsidP="00CA08D0">
            <w:pPr>
              <w:rPr>
                <w:rFonts w:ascii="Arial" w:hAnsi="Arial" w:cs="Arial"/>
              </w:rPr>
            </w:pPr>
            <w:r w:rsidRPr="00ED4663">
              <w:rPr>
                <w:rFonts w:ascii="Arial" w:hAnsi="Arial" w:cs="Arial"/>
              </w:rPr>
              <w:t>Payroll Errors</w:t>
            </w:r>
          </w:p>
        </w:tc>
        <w:tc>
          <w:tcPr>
            <w:tcW w:w="2072" w:type="dxa"/>
          </w:tcPr>
          <w:p w:rsidR="00A01C8E" w:rsidRPr="00ED4663" w:rsidRDefault="00A01C8E" w:rsidP="005D7AB3">
            <w:pPr>
              <w:jc w:val="right"/>
              <w:rPr>
                <w:rFonts w:ascii="Arial" w:hAnsi="Arial" w:cs="Arial"/>
              </w:rPr>
            </w:pPr>
            <w:r w:rsidRPr="00ED4663">
              <w:rPr>
                <w:rFonts w:ascii="Arial" w:hAnsi="Arial" w:cs="Arial"/>
              </w:rPr>
              <w:t>Pg. 2</w:t>
            </w:r>
            <w:r w:rsidR="005D7AB3">
              <w:rPr>
                <w:rFonts w:ascii="Arial" w:hAnsi="Arial" w:cs="Arial"/>
              </w:rPr>
              <w:t>9</w:t>
            </w:r>
          </w:p>
        </w:tc>
      </w:tr>
      <w:tr w:rsidR="00A01C8E" w:rsidRPr="00CF0D22" w:rsidTr="00A01C8E">
        <w:trPr>
          <w:trHeight w:val="281"/>
        </w:trPr>
        <w:tc>
          <w:tcPr>
            <w:tcW w:w="7020" w:type="dxa"/>
          </w:tcPr>
          <w:p w:rsidR="00A01C8E" w:rsidRPr="00ED4663" w:rsidRDefault="00A01C8E" w:rsidP="00CA08D0">
            <w:pPr>
              <w:rPr>
                <w:rFonts w:ascii="Arial" w:hAnsi="Arial" w:cs="Arial"/>
              </w:rPr>
            </w:pPr>
            <w:r>
              <w:rPr>
                <w:rFonts w:ascii="Arial" w:hAnsi="Arial" w:cs="Arial"/>
              </w:rPr>
              <w:t>Service Charges</w:t>
            </w:r>
          </w:p>
        </w:tc>
        <w:tc>
          <w:tcPr>
            <w:tcW w:w="2072" w:type="dxa"/>
          </w:tcPr>
          <w:p w:rsidR="00A01C8E" w:rsidRPr="00ED4663" w:rsidRDefault="00A01C8E" w:rsidP="004A3899">
            <w:pPr>
              <w:jc w:val="right"/>
              <w:rPr>
                <w:rFonts w:ascii="Arial" w:hAnsi="Arial" w:cs="Arial"/>
              </w:rPr>
            </w:pPr>
            <w:r>
              <w:rPr>
                <w:rFonts w:ascii="Arial" w:hAnsi="Arial" w:cs="Arial"/>
              </w:rPr>
              <w:t>Pg. 2</w:t>
            </w:r>
            <w:r w:rsidR="0059687C">
              <w:rPr>
                <w:rFonts w:ascii="Arial" w:hAnsi="Arial" w:cs="Arial"/>
              </w:rPr>
              <w:t>9</w:t>
            </w:r>
          </w:p>
        </w:tc>
      </w:tr>
      <w:tr w:rsidR="00A01C8E" w:rsidRPr="00CF0D22" w:rsidTr="00A01C8E">
        <w:trPr>
          <w:trHeight w:val="281"/>
        </w:trPr>
        <w:tc>
          <w:tcPr>
            <w:tcW w:w="7020" w:type="dxa"/>
          </w:tcPr>
          <w:p w:rsidR="00A01C8E" w:rsidRPr="00ED4663" w:rsidRDefault="00A01C8E" w:rsidP="00CA08D0">
            <w:pPr>
              <w:rPr>
                <w:rFonts w:ascii="Arial" w:hAnsi="Arial" w:cs="Arial"/>
              </w:rPr>
            </w:pPr>
            <w:r w:rsidRPr="00ED4663">
              <w:rPr>
                <w:rFonts w:ascii="Arial" w:hAnsi="Arial" w:cs="Arial"/>
              </w:rPr>
              <w:t>Unavailability of Work/Hours/Rate of Pay/Removal from</w:t>
            </w:r>
            <w:r>
              <w:rPr>
                <w:rFonts w:ascii="Arial" w:hAnsi="Arial" w:cs="Arial"/>
              </w:rPr>
              <w:t xml:space="preserve"> </w:t>
            </w:r>
            <w:r w:rsidRPr="00ED4663">
              <w:rPr>
                <w:rFonts w:ascii="Arial" w:hAnsi="Arial" w:cs="Arial"/>
              </w:rPr>
              <w:t>Servi</w:t>
            </w:r>
            <w:r>
              <w:rPr>
                <w:rFonts w:ascii="Arial" w:hAnsi="Arial" w:cs="Arial"/>
              </w:rPr>
              <w:t>ce</w:t>
            </w:r>
          </w:p>
        </w:tc>
        <w:tc>
          <w:tcPr>
            <w:tcW w:w="2072" w:type="dxa"/>
          </w:tcPr>
          <w:p w:rsidR="00A01C8E" w:rsidRPr="00ED4663" w:rsidRDefault="00A01C8E" w:rsidP="004A3899">
            <w:pPr>
              <w:jc w:val="right"/>
              <w:rPr>
                <w:rFonts w:ascii="Arial" w:hAnsi="Arial" w:cs="Arial"/>
              </w:rPr>
            </w:pPr>
            <w:r w:rsidRPr="00ED4663">
              <w:rPr>
                <w:rFonts w:ascii="Arial" w:hAnsi="Arial" w:cs="Arial"/>
              </w:rPr>
              <w:t xml:space="preserve">Pg. </w:t>
            </w:r>
            <w:r w:rsidR="0059687C">
              <w:rPr>
                <w:rFonts w:ascii="Arial" w:hAnsi="Arial" w:cs="Arial"/>
              </w:rPr>
              <w:t>30</w:t>
            </w:r>
          </w:p>
        </w:tc>
      </w:tr>
      <w:tr w:rsidR="00A01C8E" w:rsidRPr="00CF0D22" w:rsidTr="00A01C8E">
        <w:trPr>
          <w:trHeight w:val="278"/>
        </w:trPr>
        <w:tc>
          <w:tcPr>
            <w:tcW w:w="7020" w:type="dxa"/>
          </w:tcPr>
          <w:p w:rsidR="00A01C8E" w:rsidRPr="00ED4663" w:rsidRDefault="00A01C8E" w:rsidP="00A01C8E">
            <w:pPr>
              <w:rPr>
                <w:rFonts w:ascii="Arial" w:hAnsi="Arial" w:cs="Arial"/>
              </w:rPr>
            </w:pPr>
            <w:r>
              <w:rPr>
                <w:rFonts w:ascii="Arial" w:hAnsi="Arial" w:cs="Arial"/>
              </w:rPr>
              <w:t>Member Record</w:t>
            </w:r>
            <w:r w:rsidRPr="00ED4663">
              <w:rPr>
                <w:rFonts w:ascii="Arial" w:hAnsi="Arial" w:cs="Arial"/>
              </w:rPr>
              <w:t xml:space="preserve"> Guidelines &amp; Procedures</w:t>
            </w:r>
          </w:p>
        </w:tc>
        <w:tc>
          <w:tcPr>
            <w:tcW w:w="2072" w:type="dxa"/>
          </w:tcPr>
          <w:p w:rsidR="00A01C8E" w:rsidRPr="00ED4663" w:rsidRDefault="00A01C8E" w:rsidP="0059687C">
            <w:pPr>
              <w:jc w:val="right"/>
              <w:rPr>
                <w:rFonts w:ascii="Arial" w:hAnsi="Arial" w:cs="Arial"/>
              </w:rPr>
            </w:pPr>
            <w:r w:rsidRPr="00ED4663">
              <w:rPr>
                <w:rFonts w:ascii="Arial" w:hAnsi="Arial" w:cs="Arial"/>
              </w:rPr>
              <w:t xml:space="preserve">Pg. </w:t>
            </w:r>
            <w:r w:rsidR="0059687C">
              <w:rPr>
                <w:rFonts w:ascii="Arial" w:hAnsi="Arial" w:cs="Arial"/>
              </w:rPr>
              <w:t>31-32</w:t>
            </w:r>
          </w:p>
        </w:tc>
      </w:tr>
      <w:tr w:rsidR="00A01C8E" w:rsidRPr="00CF0D22" w:rsidTr="00A01C8E">
        <w:trPr>
          <w:trHeight w:val="281"/>
        </w:trPr>
        <w:tc>
          <w:tcPr>
            <w:tcW w:w="7020" w:type="dxa"/>
          </w:tcPr>
          <w:p w:rsidR="00A01C8E" w:rsidRPr="00ED4663" w:rsidRDefault="00A01C8E" w:rsidP="00EE5CB6">
            <w:pPr>
              <w:rPr>
                <w:rFonts w:ascii="Arial" w:hAnsi="Arial" w:cs="Arial"/>
              </w:rPr>
            </w:pPr>
            <w:r>
              <w:rPr>
                <w:rFonts w:ascii="Arial" w:hAnsi="Arial" w:cs="Arial"/>
              </w:rPr>
              <w:t>Medicaid Fraud</w:t>
            </w:r>
          </w:p>
        </w:tc>
        <w:tc>
          <w:tcPr>
            <w:tcW w:w="2072" w:type="dxa"/>
          </w:tcPr>
          <w:p w:rsidR="00A01C8E" w:rsidRPr="00ED4663" w:rsidRDefault="00A01C8E" w:rsidP="004A3899">
            <w:pPr>
              <w:jc w:val="right"/>
              <w:rPr>
                <w:rFonts w:ascii="Arial" w:hAnsi="Arial" w:cs="Arial"/>
              </w:rPr>
            </w:pPr>
            <w:r>
              <w:rPr>
                <w:rFonts w:ascii="Arial" w:hAnsi="Arial" w:cs="Arial"/>
              </w:rPr>
              <w:t xml:space="preserve">Pg. </w:t>
            </w:r>
            <w:r w:rsidR="0059687C">
              <w:rPr>
                <w:rFonts w:ascii="Arial" w:hAnsi="Arial" w:cs="Arial"/>
              </w:rPr>
              <w:t>32</w:t>
            </w:r>
          </w:p>
        </w:tc>
      </w:tr>
      <w:tr w:rsidR="005D7AB3" w:rsidRPr="00CF0D22" w:rsidTr="00A01C8E">
        <w:trPr>
          <w:trHeight w:val="281"/>
        </w:trPr>
        <w:tc>
          <w:tcPr>
            <w:tcW w:w="7020" w:type="dxa"/>
          </w:tcPr>
          <w:p w:rsidR="005D7AB3" w:rsidRDefault="005D7AB3" w:rsidP="00EE5CB6">
            <w:pPr>
              <w:rPr>
                <w:rFonts w:ascii="Arial" w:hAnsi="Arial" w:cs="Arial"/>
              </w:rPr>
            </w:pPr>
            <w:r>
              <w:rPr>
                <w:rFonts w:ascii="Arial" w:hAnsi="Arial" w:cs="Arial"/>
              </w:rPr>
              <w:t>Corporate Compliance Policy &amp; Procedures</w:t>
            </w:r>
          </w:p>
        </w:tc>
        <w:tc>
          <w:tcPr>
            <w:tcW w:w="2072" w:type="dxa"/>
          </w:tcPr>
          <w:p w:rsidR="005D7AB3" w:rsidRDefault="005D7AB3" w:rsidP="004A3899">
            <w:pPr>
              <w:jc w:val="right"/>
              <w:rPr>
                <w:rFonts w:ascii="Arial" w:hAnsi="Arial" w:cs="Arial"/>
              </w:rPr>
            </w:pPr>
            <w:r>
              <w:rPr>
                <w:rFonts w:ascii="Arial" w:hAnsi="Arial" w:cs="Arial"/>
              </w:rPr>
              <w:t>Pg. 33-37</w:t>
            </w:r>
          </w:p>
        </w:tc>
      </w:tr>
      <w:tr w:rsidR="005D7AB3" w:rsidRPr="00CF0D22" w:rsidTr="00A01C8E">
        <w:trPr>
          <w:trHeight w:val="281"/>
        </w:trPr>
        <w:tc>
          <w:tcPr>
            <w:tcW w:w="7020" w:type="dxa"/>
          </w:tcPr>
          <w:p w:rsidR="005D7AB3" w:rsidRDefault="005D7AB3" w:rsidP="00EE5CB6">
            <w:pPr>
              <w:rPr>
                <w:rFonts w:ascii="Arial" w:hAnsi="Arial" w:cs="Arial"/>
              </w:rPr>
            </w:pPr>
            <w:r>
              <w:rPr>
                <w:rFonts w:ascii="Arial" w:hAnsi="Arial" w:cs="Arial"/>
              </w:rPr>
              <w:t>Member Service Record Guidelines</w:t>
            </w:r>
          </w:p>
        </w:tc>
        <w:tc>
          <w:tcPr>
            <w:tcW w:w="2072" w:type="dxa"/>
          </w:tcPr>
          <w:p w:rsidR="005D7AB3" w:rsidRDefault="005D7AB3" w:rsidP="004A3899">
            <w:pPr>
              <w:jc w:val="right"/>
              <w:rPr>
                <w:rFonts w:ascii="Arial" w:hAnsi="Arial" w:cs="Arial"/>
              </w:rPr>
            </w:pPr>
            <w:r>
              <w:rPr>
                <w:rFonts w:ascii="Arial" w:hAnsi="Arial" w:cs="Arial"/>
              </w:rPr>
              <w:t>Pg. 38-39</w:t>
            </w:r>
          </w:p>
        </w:tc>
      </w:tr>
      <w:tr w:rsidR="00A01C8E" w:rsidRPr="00CF0D22" w:rsidTr="00A01C8E">
        <w:trPr>
          <w:trHeight w:val="281"/>
        </w:trPr>
        <w:tc>
          <w:tcPr>
            <w:tcW w:w="7020" w:type="dxa"/>
          </w:tcPr>
          <w:p w:rsidR="00A01C8E" w:rsidRPr="00ED4663" w:rsidRDefault="00A01C8E" w:rsidP="00CA08D0">
            <w:pPr>
              <w:rPr>
                <w:rFonts w:ascii="Arial" w:hAnsi="Arial" w:cs="Arial"/>
              </w:rPr>
            </w:pPr>
            <w:r>
              <w:rPr>
                <w:rFonts w:ascii="Arial" w:hAnsi="Arial" w:cs="Arial"/>
              </w:rPr>
              <w:t>Known Exposure / Evidence of Abuse</w:t>
            </w:r>
          </w:p>
        </w:tc>
        <w:tc>
          <w:tcPr>
            <w:tcW w:w="2072" w:type="dxa"/>
          </w:tcPr>
          <w:p w:rsidR="00A01C8E" w:rsidRPr="00ED4663" w:rsidRDefault="00A01C8E" w:rsidP="005D7AB3">
            <w:pPr>
              <w:jc w:val="right"/>
              <w:rPr>
                <w:rFonts w:ascii="Arial" w:hAnsi="Arial" w:cs="Arial"/>
              </w:rPr>
            </w:pPr>
            <w:r>
              <w:rPr>
                <w:rFonts w:ascii="Arial" w:hAnsi="Arial" w:cs="Arial"/>
              </w:rPr>
              <w:t xml:space="preserve">Pg. </w:t>
            </w:r>
            <w:r w:rsidR="005D7AB3">
              <w:rPr>
                <w:rFonts w:ascii="Arial" w:hAnsi="Arial" w:cs="Arial"/>
              </w:rPr>
              <w:t>40</w:t>
            </w:r>
          </w:p>
        </w:tc>
      </w:tr>
      <w:tr w:rsidR="00A01C8E" w:rsidRPr="00CF0D22" w:rsidTr="00A01C8E">
        <w:trPr>
          <w:trHeight w:val="278"/>
        </w:trPr>
        <w:tc>
          <w:tcPr>
            <w:tcW w:w="7020" w:type="dxa"/>
          </w:tcPr>
          <w:p w:rsidR="00A01C8E" w:rsidRPr="00ED4663" w:rsidRDefault="00A01C8E" w:rsidP="0080254B">
            <w:pPr>
              <w:rPr>
                <w:rFonts w:ascii="Arial" w:hAnsi="Arial" w:cs="Arial"/>
              </w:rPr>
            </w:pPr>
            <w:r>
              <w:rPr>
                <w:rFonts w:ascii="Arial" w:hAnsi="Arial" w:cs="Arial"/>
              </w:rPr>
              <w:t>Acknowledgement of Receipt</w:t>
            </w:r>
          </w:p>
        </w:tc>
        <w:tc>
          <w:tcPr>
            <w:tcW w:w="2072" w:type="dxa"/>
          </w:tcPr>
          <w:p w:rsidR="00A01C8E" w:rsidRPr="00ED4663" w:rsidRDefault="00A01C8E" w:rsidP="005D7AB3">
            <w:pPr>
              <w:jc w:val="right"/>
              <w:rPr>
                <w:rFonts w:ascii="Arial" w:hAnsi="Arial" w:cs="Arial"/>
              </w:rPr>
            </w:pPr>
            <w:r>
              <w:rPr>
                <w:rFonts w:ascii="Arial" w:hAnsi="Arial" w:cs="Arial"/>
              </w:rPr>
              <w:t xml:space="preserve">Pg. </w:t>
            </w:r>
            <w:r w:rsidR="005D7AB3">
              <w:rPr>
                <w:rFonts w:ascii="Arial" w:hAnsi="Arial" w:cs="Arial"/>
              </w:rPr>
              <w:t>40</w:t>
            </w:r>
          </w:p>
        </w:tc>
      </w:tr>
    </w:tbl>
    <w:p w:rsidR="00CA08D0" w:rsidRDefault="00CA08D0" w:rsidP="003D7387">
      <w:pPr>
        <w:jc w:val="center"/>
        <w:rPr>
          <w:rFonts w:ascii="Arial" w:hAnsi="Arial" w:cs="Arial"/>
          <w:b/>
        </w:rPr>
      </w:pPr>
    </w:p>
    <w:p w:rsidR="00CA08D0" w:rsidRDefault="00CA08D0" w:rsidP="003D7387">
      <w:pPr>
        <w:jc w:val="center"/>
        <w:rPr>
          <w:rFonts w:ascii="Arial" w:hAnsi="Arial" w:cs="Arial"/>
          <w:b/>
        </w:rPr>
      </w:pPr>
    </w:p>
    <w:p w:rsidR="00B36DC0" w:rsidRDefault="00B36DC0" w:rsidP="003D7387">
      <w:pPr>
        <w:jc w:val="center"/>
        <w:rPr>
          <w:rFonts w:ascii="Arial" w:hAnsi="Arial" w:cs="Arial"/>
          <w:b/>
        </w:rPr>
      </w:pPr>
    </w:p>
    <w:p w:rsidR="00806E66" w:rsidRDefault="00806E66" w:rsidP="003D7387">
      <w:pPr>
        <w:jc w:val="center"/>
        <w:rPr>
          <w:rFonts w:ascii="Arial" w:hAnsi="Arial" w:cs="Arial"/>
          <w:b/>
        </w:rPr>
      </w:pPr>
    </w:p>
    <w:p w:rsidR="00806E66" w:rsidRDefault="00806E66" w:rsidP="003D7387">
      <w:pPr>
        <w:jc w:val="center"/>
        <w:rPr>
          <w:rFonts w:ascii="Arial" w:hAnsi="Arial" w:cs="Arial"/>
          <w:b/>
        </w:rPr>
      </w:pPr>
    </w:p>
    <w:p w:rsidR="009A0314" w:rsidRDefault="007121B4" w:rsidP="003D7387">
      <w:pPr>
        <w:jc w:val="center"/>
        <w:rPr>
          <w:rFonts w:ascii="Arial" w:hAnsi="Arial" w:cs="Arial"/>
          <w:b/>
        </w:rPr>
      </w:pPr>
      <w:r>
        <w:rPr>
          <w:rFonts w:ascii="Arial" w:hAnsi="Arial" w:cs="Arial"/>
          <w:b/>
        </w:rPr>
        <w:t>Co</w:t>
      </w:r>
      <w:r w:rsidR="003D7387">
        <w:rPr>
          <w:rFonts w:ascii="Arial" w:hAnsi="Arial" w:cs="Arial"/>
          <w:b/>
        </w:rPr>
        <w:t xml:space="preserve">urageous  </w:t>
      </w:r>
    </w:p>
    <w:p w:rsidR="003D7387" w:rsidRDefault="003D7387" w:rsidP="003D7387">
      <w:pPr>
        <w:jc w:val="center"/>
        <w:rPr>
          <w:rFonts w:ascii="Arial" w:hAnsi="Arial" w:cs="Arial"/>
          <w:b/>
        </w:rPr>
      </w:pPr>
      <w:r>
        <w:rPr>
          <w:rFonts w:ascii="Arial" w:hAnsi="Arial" w:cs="Arial"/>
          <w:b/>
        </w:rPr>
        <w:t>433</w:t>
      </w:r>
      <w:r w:rsidR="00DC7AF1">
        <w:rPr>
          <w:rFonts w:ascii="Arial" w:hAnsi="Arial" w:cs="Arial"/>
          <w:b/>
        </w:rPr>
        <w:t>9</w:t>
      </w:r>
      <w:r>
        <w:rPr>
          <w:rFonts w:ascii="Arial" w:hAnsi="Arial" w:cs="Arial"/>
          <w:b/>
        </w:rPr>
        <w:t xml:space="preserve"> Hartley Bridge Rd.</w:t>
      </w:r>
    </w:p>
    <w:p w:rsidR="003D7387" w:rsidRDefault="003D7387" w:rsidP="003D7387">
      <w:pPr>
        <w:jc w:val="center"/>
        <w:rPr>
          <w:rFonts w:ascii="Arial" w:hAnsi="Arial" w:cs="Arial"/>
          <w:b/>
        </w:rPr>
      </w:pPr>
      <w:r>
        <w:rPr>
          <w:rFonts w:ascii="Arial" w:hAnsi="Arial" w:cs="Arial"/>
          <w:b/>
        </w:rPr>
        <w:t>Box 314</w:t>
      </w:r>
    </w:p>
    <w:p w:rsidR="003D7387" w:rsidRDefault="003D7387" w:rsidP="003D7387">
      <w:pPr>
        <w:jc w:val="center"/>
        <w:rPr>
          <w:rFonts w:ascii="Arial" w:hAnsi="Arial" w:cs="Arial"/>
          <w:b/>
        </w:rPr>
      </w:pPr>
      <w:r>
        <w:rPr>
          <w:rFonts w:ascii="Arial" w:hAnsi="Arial" w:cs="Arial"/>
          <w:b/>
        </w:rPr>
        <w:t>Macon, GA 31216</w:t>
      </w:r>
    </w:p>
    <w:p w:rsidR="003D7387" w:rsidRDefault="003D7387" w:rsidP="003D7387">
      <w:pPr>
        <w:jc w:val="center"/>
        <w:rPr>
          <w:rFonts w:ascii="Arial" w:hAnsi="Arial" w:cs="Arial"/>
          <w:b/>
        </w:rPr>
      </w:pPr>
      <w:r>
        <w:rPr>
          <w:rFonts w:ascii="Arial" w:hAnsi="Arial" w:cs="Arial"/>
          <w:b/>
        </w:rPr>
        <w:t xml:space="preserve">Email: </w:t>
      </w:r>
      <w:hyperlink r:id="rId10" w:history="1">
        <w:r w:rsidR="006F5C71" w:rsidRPr="005E6D86">
          <w:rPr>
            <w:rStyle w:val="Hyperlink"/>
            <w:rFonts w:ascii="Arial" w:hAnsi="Arial" w:cs="Arial"/>
            <w:b/>
          </w:rPr>
          <w:t>courageoushomecare@gmail.com</w:t>
        </w:r>
      </w:hyperlink>
    </w:p>
    <w:p w:rsidR="003D7387" w:rsidRDefault="00CC1CFD" w:rsidP="00CC1CFD">
      <w:pPr>
        <w:jc w:val="center"/>
        <w:rPr>
          <w:rFonts w:ascii="Arial" w:hAnsi="Arial" w:cs="Arial"/>
          <w:b/>
        </w:rPr>
      </w:pPr>
      <w:r>
        <w:rPr>
          <w:rFonts w:ascii="Arial" w:hAnsi="Arial" w:cs="Arial"/>
          <w:b/>
        </w:rPr>
        <w:t>Office Hours: Monday – Friday 9AM – 5PM EST</w:t>
      </w:r>
    </w:p>
    <w:p w:rsidR="00CC1CFD" w:rsidRDefault="00CC1CFD" w:rsidP="00CC1CFD">
      <w:pPr>
        <w:jc w:val="center"/>
        <w:rPr>
          <w:rFonts w:ascii="Arial" w:hAnsi="Arial" w:cs="Arial"/>
          <w:b/>
        </w:rPr>
      </w:pPr>
      <w:r>
        <w:rPr>
          <w:rFonts w:ascii="Arial" w:hAnsi="Arial" w:cs="Arial"/>
          <w:b/>
        </w:rPr>
        <w:t xml:space="preserve">After Hour Emergency Line: 24HRS Daily </w:t>
      </w:r>
    </w:p>
    <w:p w:rsidR="003D7387" w:rsidRDefault="003D7387" w:rsidP="009A0314">
      <w:pPr>
        <w:rPr>
          <w:rFonts w:ascii="Arial" w:hAnsi="Arial" w:cs="Arial"/>
          <w:b/>
        </w:rPr>
      </w:pPr>
    </w:p>
    <w:p w:rsidR="009A0314" w:rsidRDefault="009A0314" w:rsidP="009A0314">
      <w:pPr>
        <w:jc w:val="center"/>
        <w:rPr>
          <w:rFonts w:ascii="Arial" w:hAnsi="Arial" w:cs="Arial"/>
          <w:b/>
          <w:sz w:val="32"/>
          <w:szCs w:val="32"/>
        </w:rPr>
      </w:pPr>
      <w:r>
        <w:rPr>
          <w:rFonts w:ascii="Arial" w:hAnsi="Arial" w:cs="Arial"/>
          <w:b/>
          <w:sz w:val="32"/>
          <w:szCs w:val="32"/>
        </w:rPr>
        <w:t>Contact List</w:t>
      </w:r>
    </w:p>
    <w:p w:rsidR="009A0314" w:rsidRDefault="009A0314" w:rsidP="009A0314">
      <w:pPr>
        <w:jc w:val="center"/>
        <w:rPr>
          <w:rFonts w:ascii="Arial" w:hAnsi="Arial" w:cs="Arial"/>
          <w:b/>
          <w:sz w:val="32"/>
          <w:szCs w:val="32"/>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5598"/>
        <w:gridCol w:w="3258"/>
      </w:tblGrid>
      <w:tr w:rsidR="009A0314" w:rsidRPr="00CF0D22" w:rsidTr="00AA6234">
        <w:tc>
          <w:tcPr>
            <w:tcW w:w="5598" w:type="dxa"/>
          </w:tcPr>
          <w:p w:rsidR="009A0314" w:rsidRPr="00CF0D22" w:rsidRDefault="009A0314" w:rsidP="009A0314">
            <w:pPr>
              <w:rPr>
                <w:rFonts w:ascii="Arial" w:hAnsi="Arial" w:cs="Arial"/>
                <w:sz w:val="28"/>
                <w:szCs w:val="28"/>
              </w:rPr>
            </w:pPr>
            <w:r w:rsidRPr="00CF0D22">
              <w:rPr>
                <w:rFonts w:ascii="Arial" w:hAnsi="Arial" w:cs="Arial"/>
                <w:sz w:val="28"/>
                <w:szCs w:val="28"/>
              </w:rPr>
              <w:t xml:space="preserve">Toll Free Office </w:t>
            </w:r>
          </w:p>
        </w:tc>
        <w:tc>
          <w:tcPr>
            <w:tcW w:w="3258" w:type="dxa"/>
          </w:tcPr>
          <w:p w:rsidR="009A0314" w:rsidRPr="00CF0D22" w:rsidRDefault="009A0314" w:rsidP="00CF0D22">
            <w:pPr>
              <w:jc w:val="right"/>
              <w:rPr>
                <w:rFonts w:ascii="Arial" w:hAnsi="Arial" w:cs="Arial"/>
                <w:sz w:val="28"/>
                <w:szCs w:val="28"/>
              </w:rPr>
            </w:pPr>
            <w:r w:rsidRPr="00CF0D22">
              <w:rPr>
                <w:rFonts w:ascii="Arial" w:hAnsi="Arial" w:cs="Arial"/>
                <w:sz w:val="28"/>
                <w:szCs w:val="28"/>
              </w:rPr>
              <w:t>1-877-227-3402</w:t>
            </w:r>
          </w:p>
        </w:tc>
      </w:tr>
      <w:tr w:rsidR="009A0314" w:rsidRPr="00CF0D22" w:rsidTr="00AA6234">
        <w:tc>
          <w:tcPr>
            <w:tcW w:w="5598" w:type="dxa"/>
          </w:tcPr>
          <w:p w:rsidR="009A0314" w:rsidRPr="00CF0D22" w:rsidRDefault="009A0314" w:rsidP="009A0314">
            <w:pPr>
              <w:rPr>
                <w:rFonts w:ascii="Arial" w:hAnsi="Arial" w:cs="Arial"/>
                <w:sz w:val="28"/>
                <w:szCs w:val="28"/>
              </w:rPr>
            </w:pPr>
            <w:r w:rsidRPr="00CF0D22">
              <w:rPr>
                <w:rFonts w:ascii="Arial" w:hAnsi="Arial" w:cs="Arial"/>
                <w:sz w:val="28"/>
                <w:szCs w:val="28"/>
              </w:rPr>
              <w:t>Local (Macon) Office</w:t>
            </w:r>
          </w:p>
        </w:tc>
        <w:tc>
          <w:tcPr>
            <w:tcW w:w="3258" w:type="dxa"/>
          </w:tcPr>
          <w:p w:rsidR="009A0314" w:rsidRPr="00CF0D22" w:rsidRDefault="009A0314" w:rsidP="00CF0D22">
            <w:pPr>
              <w:jc w:val="right"/>
              <w:rPr>
                <w:rFonts w:ascii="Arial" w:hAnsi="Arial" w:cs="Arial"/>
                <w:sz w:val="28"/>
                <w:szCs w:val="28"/>
              </w:rPr>
            </w:pPr>
            <w:r w:rsidRPr="00CF0D22">
              <w:rPr>
                <w:rFonts w:ascii="Arial" w:hAnsi="Arial" w:cs="Arial"/>
                <w:sz w:val="28"/>
                <w:szCs w:val="28"/>
              </w:rPr>
              <w:t>478-477-7594</w:t>
            </w:r>
          </w:p>
        </w:tc>
      </w:tr>
      <w:tr w:rsidR="009A0314" w:rsidRPr="00CF0D22" w:rsidTr="00AA6234">
        <w:tc>
          <w:tcPr>
            <w:tcW w:w="5598" w:type="dxa"/>
          </w:tcPr>
          <w:p w:rsidR="009A0314" w:rsidRPr="00CF0D22" w:rsidRDefault="009A0314" w:rsidP="009A0314">
            <w:pPr>
              <w:rPr>
                <w:rFonts w:ascii="Arial" w:hAnsi="Arial" w:cs="Arial"/>
                <w:sz w:val="28"/>
                <w:szCs w:val="28"/>
              </w:rPr>
            </w:pPr>
            <w:r w:rsidRPr="00CF0D22">
              <w:rPr>
                <w:rFonts w:ascii="Arial" w:hAnsi="Arial" w:cs="Arial"/>
                <w:sz w:val="28"/>
                <w:szCs w:val="28"/>
              </w:rPr>
              <w:t>Toll Free Fax</w:t>
            </w:r>
          </w:p>
        </w:tc>
        <w:tc>
          <w:tcPr>
            <w:tcW w:w="3258" w:type="dxa"/>
          </w:tcPr>
          <w:p w:rsidR="009A0314" w:rsidRPr="00CF0D22" w:rsidRDefault="009A0314" w:rsidP="00CF0D22">
            <w:pPr>
              <w:jc w:val="right"/>
              <w:rPr>
                <w:rFonts w:ascii="Arial" w:hAnsi="Arial" w:cs="Arial"/>
                <w:sz w:val="28"/>
                <w:szCs w:val="28"/>
              </w:rPr>
            </w:pPr>
            <w:r w:rsidRPr="00CF0D22">
              <w:rPr>
                <w:rFonts w:ascii="Arial" w:hAnsi="Arial" w:cs="Arial"/>
                <w:sz w:val="28"/>
                <w:szCs w:val="28"/>
              </w:rPr>
              <w:t>1-877-279-2131</w:t>
            </w:r>
          </w:p>
        </w:tc>
      </w:tr>
      <w:tr w:rsidR="009A0314" w:rsidRPr="00CF0D22" w:rsidTr="00AA6234">
        <w:tc>
          <w:tcPr>
            <w:tcW w:w="5598" w:type="dxa"/>
          </w:tcPr>
          <w:p w:rsidR="009A0314" w:rsidRPr="00CF0D22" w:rsidRDefault="009A0314" w:rsidP="009A0314">
            <w:pPr>
              <w:rPr>
                <w:rFonts w:ascii="Arial" w:hAnsi="Arial" w:cs="Arial"/>
                <w:sz w:val="28"/>
                <w:szCs w:val="28"/>
              </w:rPr>
            </w:pPr>
            <w:r w:rsidRPr="00CF0D22">
              <w:rPr>
                <w:rFonts w:ascii="Arial" w:hAnsi="Arial" w:cs="Arial"/>
                <w:sz w:val="28"/>
                <w:szCs w:val="28"/>
              </w:rPr>
              <w:t>Local (Macon) Fax</w:t>
            </w:r>
          </w:p>
        </w:tc>
        <w:tc>
          <w:tcPr>
            <w:tcW w:w="3258" w:type="dxa"/>
          </w:tcPr>
          <w:p w:rsidR="009A0314" w:rsidRPr="00CF0D22" w:rsidRDefault="009A0314" w:rsidP="00CF0D22">
            <w:pPr>
              <w:jc w:val="right"/>
              <w:rPr>
                <w:rFonts w:ascii="Arial" w:hAnsi="Arial" w:cs="Arial"/>
                <w:sz w:val="28"/>
                <w:szCs w:val="28"/>
              </w:rPr>
            </w:pPr>
            <w:r w:rsidRPr="00CF0D22">
              <w:rPr>
                <w:rFonts w:ascii="Arial" w:hAnsi="Arial" w:cs="Arial"/>
                <w:sz w:val="28"/>
                <w:szCs w:val="28"/>
              </w:rPr>
              <w:t>478-477-2556</w:t>
            </w:r>
          </w:p>
        </w:tc>
      </w:tr>
      <w:tr w:rsidR="009A0314" w:rsidRPr="00CF0D22" w:rsidTr="00AA6234">
        <w:tc>
          <w:tcPr>
            <w:tcW w:w="5598" w:type="dxa"/>
          </w:tcPr>
          <w:p w:rsidR="009A0314" w:rsidRPr="00CF0D22" w:rsidRDefault="00AB466A" w:rsidP="009A0314">
            <w:pPr>
              <w:rPr>
                <w:rFonts w:ascii="Arial" w:hAnsi="Arial" w:cs="Arial"/>
                <w:sz w:val="28"/>
                <w:szCs w:val="28"/>
              </w:rPr>
            </w:pPr>
            <w:r w:rsidRPr="00CF0D22">
              <w:rPr>
                <w:rFonts w:ascii="Arial" w:hAnsi="Arial" w:cs="Arial"/>
                <w:sz w:val="28"/>
                <w:szCs w:val="28"/>
              </w:rPr>
              <w:t>After Hours Emergency Line</w:t>
            </w:r>
          </w:p>
        </w:tc>
        <w:tc>
          <w:tcPr>
            <w:tcW w:w="3258" w:type="dxa"/>
          </w:tcPr>
          <w:p w:rsidR="009A0314" w:rsidRPr="00CF0D22" w:rsidRDefault="00AB466A" w:rsidP="00CF0D22">
            <w:pPr>
              <w:jc w:val="right"/>
              <w:rPr>
                <w:rFonts w:ascii="Arial" w:hAnsi="Arial" w:cs="Arial"/>
                <w:sz w:val="28"/>
                <w:szCs w:val="28"/>
              </w:rPr>
            </w:pPr>
            <w:r w:rsidRPr="00CF0D22">
              <w:rPr>
                <w:rFonts w:ascii="Arial" w:hAnsi="Arial" w:cs="Arial"/>
                <w:sz w:val="28"/>
                <w:szCs w:val="28"/>
              </w:rPr>
              <w:t>478-318-4486</w:t>
            </w:r>
          </w:p>
        </w:tc>
      </w:tr>
      <w:tr w:rsidR="00AB466A" w:rsidRPr="00CF0D22" w:rsidTr="00AA6234">
        <w:tc>
          <w:tcPr>
            <w:tcW w:w="5598" w:type="dxa"/>
          </w:tcPr>
          <w:p w:rsidR="00AB466A" w:rsidRPr="00CF0D22" w:rsidRDefault="00AA6234" w:rsidP="0080254B">
            <w:pPr>
              <w:rPr>
                <w:rFonts w:ascii="Arial" w:hAnsi="Arial" w:cs="Arial"/>
                <w:sz w:val="28"/>
                <w:szCs w:val="28"/>
              </w:rPr>
            </w:pPr>
            <w:r w:rsidRPr="00AA6234">
              <w:rPr>
                <w:rFonts w:ascii="Arial" w:hAnsi="Arial" w:cs="Arial"/>
                <w:sz w:val="28"/>
                <w:szCs w:val="28"/>
              </w:rPr>
              <w:t>Company RN(Jennifer Hill)</w:t>
            </w:r>
          </w:p>
        </w:tc>
        <w:tc>
          <w:tcPr>
            <w:tcW w:w="3258" w:type="dxa"/>
          </w:tcPr>
          <w:p w:rsidR="008066B6" w:rsidRPr="00CF0D22" w:rsidRDefault="00AA6234" w:rsidP="00CF0D22">
            <w:pPr>
              <w:jc w:val="right"/>
              <w:rPr>
                <w:rFonts w:ascii="Arial" w:hAnsi="Arial" w:cs="Arial"/>
                <w:sz w:val="28"/>
                <w:szCs w:val="28"/>
              </w:rPr>
            </w:pPr>
            <w:r w:rsidRPr="00AA6234">
              <w:rPr>
                <w:rFonts w:ascii="Arial" w:hAnsi="Arial" w:cs="Arial"/>
                <w:sz w:val="28"/>
                <w:szCs w:val="28"/>
              </w:rPr>
              <w:t>478-461-5064</w:t>
            </w:r>
          </w:p>
        </w:tc>
      </w:tr>
      <w:tr w:rsidR="00BA02FC" w:rsidRPr="00CF0D22" w:rsidTr="00AA6234">
        <w:trPr>
          <w:trHeight w:val="323"/>
        </w:trPr>
        <w:tc>
          <w:tcPr>
            <w:tcW w:w="5598" w:type="dxa"/>
          </w:tcPr>
          <w:p w:rsidR="00BA02FC" w:rsidRPr="00CF0D22" w:rsidRDefault="00AA6234" w:rsidP="0080254B">
            <w:pPr>
              <w:rPr>
                <w:rFonts w:ascii="Arial" w:hAnsi="Arial" w:cs="Arial"/>
                <w:sz w:val="28"/>
                <w:szCs w:val="28"/>
              </w:rPr>
            </w:pPr>
            <w:r>
              <w:rPr>
                <w:rFonts w:ascii="Arial" w:hAnsi="Arial" w:cs="Arial"/>
                <w:sz w:val="28"/>
                <w:szCs w:val="28"/>
              </w:rPr>
              <w:t>Company RN (Bruce)</w:t>
            </w:r>
          </w:p>
        </w:tc>
        <w:tc>
          <w:tcPr>
            <w:tcW w:w="3258" w:type="dxa"/>
          </w:tcPr>
          <w:p w:rsidR="00BA02FC" w:rsidRPr="00CF0D22" w:rsidRDefault="00AA6234" w:rsidP="00BA02FC">
            <w:pPr>
              <w:jc w:val="right"/>
              <w:rPr>
                <w:rFonts w:ascii="Arial" w:hAnsi="Arial" w:cs="Arial"/>
                <w:sz w:val="28"/>
                <w:szCs w:val="28"/>
              </w:rPr>
            </w:pPr>
            <w:r>
              <w:rPr>
                <w:rFonts w:ascii="Arial" w:hAnsi="Arial" w:cs="Arial"/>
                <w:sz w:val="28"/>
                <w:szCs w:val="28"/>
              </w:rPr>
              <w:t>478-508-1705</w:t>
            </w:r>
          </w:p>
        </w:tc>
      </w:tr>
      <w:tr w:rsidR="00BA02FC" w:rsidRPr="00CF0D22" w:rsidTr="00AA6234">
        <w:trPr>
          <w:trHeight w:val="323"/>
        </w:trPr>
        <w:tc>
          <w:tcPr>
            <w:tcW w:w="5598" w:type="dxa"/>
          </w:tcPr>
          <w:p w:rsidR="00BA02FC" w:rsidRPr="00BA02FC" w:rsidRDefault="00AA6234" w:rsidP="0080254B">
            <w:pPr>
              <w:rPr>
                <w:rFonts w:ascii="Arial" w:hAnsi="Arial" w:cs="Arial"/>
                <w:sz w:val="28"/>
                <w:szCs w:val="28"/>
              </w:rPr>
            </w:pPr>
            <w:r w:rsidRPr="00AA6234">
              <w:rPr>
                <w:rFonts w:ascii="Arial" w:hAnsi="Arial" w:cs="Arial"/>
                <w:sz w:val="28"/>
                <w:szCs w:val="28"/>
              </w:rPr>
              <w:t>Company LPN (Katina)</w:t>
            </w:r>
          </w:p>
        </w:tc>
        <w:tc>
          <w:tcPr>
            <w:tcW w:w="3258" w:type="dxa"/>
          </w:tcPr>
          <w:p w:rsidR="00BA02FC" w:rsidRPr="00CF0D22" w:rsidRDefault="00AA6234" w:rsidP="00BA02FC">
            <w:pPr>
              <w:jc w:val="right"/>
              <w:rPr>
                <w:rFonts w:ascii="Arial" w:hAnsi="Arial" w:cs="Arial"/>
                <w:sz w:val="28"/>
                <w:szCs w:val="28"/>
              </w:rPr>
            </w:pPr>
            <w:r w:rsidRPr="00AA6234">
              <w:rPr>
                <w:rFonts w:ascii="Arial" w:hAnsi="Arial" w:cs="Arial"/>
                <w:sz w:val="28"/>
                <w:szCs w:val="28"/>
              </w:rPr>
              <w:t>478-508-4626</w:t>
            </w:r>
          </w:p>
        </w:tc>
      </w:tr>
    </w:tbl>
    <w:p w:rsidR="009A0314" w:rsidRDefault="009A0314" w:rsidP="009A0314">
      <w:pPr>
        <w:rPr>
          <w:rFonts w:ascii="Arial" w:hAnsi="Arial" w:cs="Arial"/>
          <w:b/>
          <w:sz w:val="32"/>
          <w:szCs w:val="32"/>
        </w:rPr>
      </w:pPr>
    </w:p>
    <w:p w:rsidR="00AB466A" w:rsidRDefault="00AB466A" w:rsidP="00AB466A">
      <w:pPr>
        <w:jc w:val="center"/>
        <w:rPr>
          <w:rFonts w:ascii="Arial" w:hAnsi="Arial" w:cs="Arial"/>
          <w:b/>
          <w:sz w:val="32"/>
          <w:szCs w:val="32"/>
        </w:rPr>
      </w:pPr>
      <w:r>
        <w:rPr>
          <w:rFonts w:ascii="Arial" w:hAnsi="Arial" w:cs="Arial"/>
          <w:b/>
          <w:sz w:val="32"/>
          <w:szCs w:val="32"/>
        </w:rPr>
        <w:t>Office Personnel</w:t>
      </w:r>
    </w:p>
    <w:p w:rsidR="00AA6234" w:rsidRDefault="00AA6234" w:rsidP="00AB466A">
      <w:pPr>
        <w:jc w:val="center"/>
        <w:rPr>
          <w:rFonts w:ascii="Arial" w:hAnsi="Arial" w:cs="Arial"/>
          <w:b/>
          <w:sz w:val="32"/>
          <w:szCs w:val="32"/>
        </w:rPr>
      </w:pPr>
    </w:p>
    <w:tbl>
      <w:tblPr>
        <w:tblW w:w="8867"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7030"/>
        <w:gridCol w:w="1837"/>
      </w:tblGrid>
      <w:tr w:rsidR="00AB466A" w:rsidRPr="00CF0D22" w:rsidTr="00AA6234">
        <w:trPr>
          <w:trHeight w:val="205"/>
        </w:trPr>
        <w:tc>
          <w:tcPr>
            <w:tcW w:w="7030" w:type="dxa"/>
            <w:tcBorders>
              <w:top w:val="thinThickSmallGap" w:sz="24" w:space="0" w:color="auto"/>
              <w:bottom w:val="thickThinSmallGap" w:sz="24" w:space="0" w:color="auto"/>
            </w:tcBorders>
          </w:tcPr>
          <w:p w:rsidR="00AB466A" w:rsidRPr="00CF0D22" w:rsidRDefault="00AB466A" w:rsidP="00CF0D22">
            <w:pPr>
              <w:jc w:val="center"/>
              <w:rPr>
                <w:rFonts w:ascii="Arial" w:hAnsi="Arial" w:cs="Arial"/>
                <w:sz w:val="28"/>
                <w:szCs w:val="28"/>
              </w:rPr>
            </w:pPr>
            <w:r w:rsidRPr="00CF0D22">
              <w:rPr>
                <w:rFonts w:ascii="Arial" w:hAnsi="Arial" w:cs="Arial"/>
                <w:sz w:val="28"/>
                <w:szCs w:val="28"/>
              </w:rPr>
              <w:t>Name/Position</w:t>
            </w:r>
          </w:p>
        </w:tc>
        <w:tc>
          <w:tcPr>
            <w:tcW w:w="1837" w:type="dxa"/>
            <w:tcBorders>
              <w:top w:val="thinThickSmallGap" w:sz="24" w:space="0" w:color="auto"/>
              <w:bottom w:val="thickThinSmallGap" w:sz="24" w:space="0" w:color="auto"/>
            </w:tcBorders>
          </w:tcPr>
          <w:p w:rsidR="00AB466A" w:rsidRPr="00CF0D22" w:rsidRDefault="00AB466A" w:rsidP="00CF0D22">
            <w:pPr>
              <w:jc w:val="center"/>
              <w:rPr>
                <w:rFonts w:ascii="Arial" w:hAnsi="Arial" w:cs="Arial"/>
                <w:sz w:val="28"/>
                <w:szCs w:val="28"/>
              </w:rPr>
            </w:pPr>
            <w:r w:rsidRPr="00CF0D22">
              <w:rPr>
                <w:rFonts w:ascii="Arial" w:hAnsi="Arial" w:cs="Arial"/>
                <w:sz w:val="28"/>
                <w:szCs w:val="28"/>
              </w:rPr>
              <w:t>Extension #</w:t>
            </w:r>
          </w:p>
        </w:tc>
      </w:tr>
      <w:tr w:rsidR="00AB466A" w:rsidRPr="00CF0D22" w:rsidTr="00AA6234">
        <w:trPr>
          <w:trHeight w:val="416"/>
        </w:trPr>
        <w:tc>
          <w:tcPr>
            <w:tcW w:w="7030" w:type="dxa"/>
            <w:tcBorders>
              <w:top w:val="thickThinSmallGap" w:sz="24" w:space="0" w:color="auto"/>
            </w:tcBorders>
          </w:tcPr>
          <w:p w:rsidR="00AB466A" w:rsidRPr="00AA6234" w:rsidRDefault="006043EF" w:rsidP="00AA6234">
            <w:pPr>
              <w:rPr>
                <w:rFonts w:ascii="Arial" w:hAnsi="Arial" w:cs="Arial"/>
                <w:b/>
                <w:sz w:val="28"/>
                <w:szCs w:val="28"/>
              </w:rPr>
            </w:pPr>
            <w:r w:rsidRPr="00AA6234">
              <w:rPr>
                <w:rFonts w:ascii="Arial" w:hAnsi="Arial" w:cs="Arial"/>
                <w:sz w:val="28"/>
                <w:szCs w:val="28"/>
              </w:rPr>
              <w:t>Lisa</w:t>
            </w:r>
            <w:r w:rsidR="00F43654" w:rsidRPr="00AA6234">
              <w:rPr>
                <w:rFonts w:ascii="Arial" w:hAnsi="Arial" w:cs="Arial"/>
                <w:sz w:val="28"/>
                <w:szCs w:val="28"/>
              </w:rPr>
              <w:t>-Lyn</w:t>
            </w:r>
            <w:r w:rsidR="0038246D" w:rsidRPr="00AA6234">
              <w:rPr>
                <w:rFonts w:ascii="Arial" w:hAnsi="Arial" w:cs="Arial"/>
                <w:sz w:val="28"/>
                <w:szCs w:val="28"/>
              </w:rPr>
              <w:t xml:space="preserve"> </w:t>
            </w:r>
            <w:r w:rsidR="00AB466A" w:rsidRPr="00AA6234">
              <w:rPr>
                <w:rFonts w:ascii="Arial" w:hAnsi="Arial" w:cs="Arial"/>
                <w:sz w:val="28"/>
                <w:szCs w:val="28"/>
              </w:rPr>
              <w:t xml:space="preserve">/ </w:t>
            </w:r>
            <w:r w:rsidR="00AA6234" w:rsidRPr="00AA6234">
              <w:rPr>
                <w:rFonts w:ascii="Arial" w:hAnsi="Arial" w:cs="Arial"/>
                <w:sz w:val="28"/>
                <w:szCs w:val="28"/>
              </w:rPr>
              <w:t>Staffing Manager</w:t>
            </w:r>
            <w:r w:rsidR="00DA77A4" w:rsidRPr="00AA6234">
              <w:rPr>
                <w:rFonts w:ascii="Arial" w:hAnsi="Arial" w:cs="Arial"/>
                <w:sz w:val="28"/>
                <w:szCs w:val="28"/>
              </w:rPr>
              <w:t xml:space="preserve"> </w:t>
            </w:r>
            <w:r w:rsidR="000B5704" w:rsidRPr="00AA6234">
              <w:rPr>
                <w:rFonts w:ascii="Arial" w:hAnsi="Arial" w:cs="Arial"/>
                <w:sz w:val="28"/>
                <w:szCs w:val="28"/>
              </w:rPr>
              <w:t>/ Care</w:t>
            </w:r>
            <w:r w:rsidR="00AB466A" w:rsidRPr="00AA6234">
              <w:rPr>
                <w:rFonts w:ascii="Arial" w:hAnsi="Arial" w:cs="Arial"/>
                <w:sz w:val="28"/>
                <w:szCs w:val="28"/>
              </w:rPr>
              <w:t xml:space="preserve"> Coordinator</w:t>
            </w:r>
            <w:r w:rsidR="00AA6234" w:rsidRPr="00AA6234">
              <w:rPr>
                <w:rFonts w:ascii="Arial" w:hAnsi="Arial" w:cs="Arial"/>
                <w:sz w:val="28"/>
                <w:szCs w:val="28"/>
              </w:rPr>
              <w:t xml:space="preserve">/ </w:t>
            </w:r>
            <w:r w:rsidR="007A7CDD" w:rsidRPr="00AA6234">
              <w:rPr>
                <w:rFonts w:ascii="Arial" w:hAnsi="Arial" w:cs="Arial"/>
                <w:sz w:val="28"/>
                <w:szCs w:val="28"/>
              </w:rPr>
              <w:t>Human Resources</w:t>
            </w:r>
            <w:r w:rsidR="00AA6234" w:rsidRPr="00AA6234">
              <w:rPr>
                <w:rFonts w:ascii="Arial" w:hAnsi="Arial" w:cs="Arial"/>
                <w:sz w:val="28"/>
                <w:szCs w:val="28"/>
              </w:rPr>
              <w:t xml:space="preserve"> Manager</w:t>
            </w:r>
            <w:r w:rsidR="007A7CDD" w:rsidRPr="00AA6234">
              <w:rPr>
                <w:rFonts w:ascii="Arial" w:hAnsi="Arial" w:cs="Arial"/>
                <w:sz w:val="28"/>
                <w:szCs w:val="28"/>
              </w:rPr>
              <w:t xml:space="preserve"> </w:t>
            </w:r>
          </w:p>
        </w:tc>
        <w:tc>
          <w:tcPr>
            <w:tcW w:w="1837" w:type="dxa"/>
            <w:tcBorders>
              <w:top w:val="thickThinSmallGap" w:sz="24" w:space="0" w:color="auto"/>
            </w:tcBorders>
          </w:tcPr>
          <w:p w:rsidR="00CC133E" w:rsidRDefault="00CC133E" w:rsidP="00F9270E">
            <w:pPr>
              <w:jc w:val="right"/>
              <w:rPr>
                <w:rFonts w:ascii="Arial" w:hAnsi="Arial" w:cs="Arial"/>
                <w:sz w:val="28"/>
                <w:szCs w:val="28"/>
              </w:rPr>
            </w:pPr>
          </w:p>
          <w:p w:rsidR="00AB466A" w:rsidRPr="00CF0D22" w:rsidRDefault="00CC133E" w:rsidP="00F9270E">
            <w:pPr>
              <w:jc w:val="right"/>
              <w:rPr>
                <w:rFonts w:ascii="Arial" w:hAnsi="Arial" w:cs="Arial"/>
                <w:sz w:val="28"/>
                <w:szCs w:val="28"/>
              </w:rPr>
            </w:pPr>
            <w:r>
              <w:rPr>
                <w:rFonts w:ascii="Arial" w:hAnsi="Arial" w:cs="Arial"/>
                <w:sz w:val="28"/>
                <w:szCs w:val="28"/>
              </w:rPr>
              <w:t>107</w:t>
            </w:r>
          </w:p>
        </w:tc>
      </w:tr>
      <w:tr w:rsidR="00AB466A" w:rsidRPr="00CF0D22" w:rsidTr="00AA6234">
        <w:trPr>
          <w:trHeight w:val="230"/>
        </w:trPr>
        <w:tc>
          <w:tcPr>
            <w:tcW w:w="7030" w:type="dxa"/>
          </w:tcPr>
          <w:p w:rsidR="00AB466A" w:rsidRPr="00AA6234" w:rsidRDefault="00F9270E" w:rsidP="00F9270E">
            <w:pPr>
              <w:rPr>
                <w:rFonts w:ascii="Arial" w:hAnsi="Arial" w:cs="Arial"/>
                <w:sz w:val="28"/>
                <w:szCs w:val="28"/>
              </w:rPr>
            </w:pPr>
            <w:r>
              <w:rPr>
                <w:rFonts w:ascii="Arial" w:hAnsi="Arial" w:cs="Arial"/>
                <w:sz w:val="28"/>
                <w:szCs w:val="28"/>
              </w:rPr>
              <w:t>Kayla</w:t>
            </w:r>
            <w:r w:rsidR="00AA6234" w:rsidRPr="00AA6234">
              <w:rPr>
                <w:rFonts w:ascii="Arial" w:hAnsi="Arial" w:cs="Arial"/>
                <w:sz w:val="28"/>
                <w:szCs w:val="28"/>
              </w:rPr>
              <w:t xml:space="preserve"> / Human Resources</w:t>
            </w:r>
          </w:p>
        </w:tc>
        <w:tc>
          <w:tcPr>
            <w:tcW w:w="1837" w:type="dxa"/>
          </w:tcPr>
          <w:p w:rsidR="00AB466A" w:rsidRPr="00CF0D22" w:rsidRDefault="00CC133E" w:rsidP="00CF0D22">
            <w:pPr>
              <w:jc w:val="right"/>
              <w:rPr>
                <w:rFonts w:ascii="Arial" w:hAnsi="Arial" w:cs="Arial"/>
                <w:sz w:val="28"/>
                <w:szCs w:val="28"/>
              </w:rPr>
            </w:pPr>
            <w:r>
              <w:rPr>
                <w:rFonts w:ascii="Arial" w:hAnsi="Arial" w:cs="Arial"/>
                <w:sz w:val="28"/>
                <w:szCs w:val="28"/>
              </w:rPr>
              <w:t>105</w:t>
            </w:r>
          </w:p>
        </w:tc>
      </w:tr>
      <w:tr w:rsidR="00AB466A" w:rsidRPr="00CF0D22" w:rsidTr="00AA6234">
        <w:trPr>
          <w:trHeight w:val="212"/>
        </w:trPr>
        <w:tc>
          <w:tcPr>
            <w:tcW w:w="7030" w:type="dxa"/>
          </w:tcPr>
          <w:p w:rsidR="006043EF" w:rsidRPr="00AA6234" w:rsidRDefault="008A13FF" w:rsidP="008A13FF">
            <w:pPr>
              <w:rPr>
                <w:rFonts w:ascii="Arial" w:hAnsi="Arial" w:cs="Arial"/>
                <w:b/>
                <w:sz w:val="28"/>
                <w:szCs w:val="28"/>
              </w:rPr>
            </w:pPr>
            <w:r>
              <w:rPr>
                <w:rFonts w:ascii="Arial" w:hAnsi="Arial" w:cs="Arial"/>
                <w:sz w:val="28"/>
                <w:szCs w:val="28"/>
              </w:rPr>
              <w:t xml:space="preserve">Michael </w:t>
            </w:r>
            <w:r w:rsidR="00AA6234" w:rsidRPr="00AA6234">
              <w:rPr>
                <w:rFonts w:ascii="Arial" w:hAnsi="Arial" w:cs="Arial"/>
                <w:b/>
                <w:sz w:val="28"/>
                <w:szCs w:val="28"/>
              </w:rPr>
              <w:t xml:space="preserve">/ </w:t>
            </w:r>
            <w:r>
              <w:rPr>
                <w:rFonts w:ascii="Arial" w:hAnsi="Arial" w:cs="Arial"/>
                <w:sz w:val="28"/>
                <w:szCs w:val="28"/>
              </w:rPr>
              <w:t>Tech Support</w:t>
            </w:r>
          </w:p>
        </w:tc>
        <w:tc>
          <w:tcPr>
            <w:tcW w:w="1837" w:type="dxa"/>
          </w:tcPr>
          <w:p w:rsidR="00AB466A" w:rsidRPr="00CF0D22" w:rsidRDefault="00CC133E" w:rsidP="00AA6234">
            <w:pPr>
              <w:jc w:val="right"/>
              <w:rPr>
                <w:rFonts w:ascii="Arial" w:hAnsi="Arial" w:cs="Arial"/>
                <w:sz w:val="28"/>
                <w:szCs w:val="28"/>
              </w:rPr>
            </w:pPr>
            <w:r>
              <w:rPr>
                <w:rFonts w:ascii="Arial" w:hAnsi="Arial" w:cs="Arial"/>
                <w:sz w:val="28"/>
                <w:szCs w:val="28"/>
              </w:rPr>
              <w:t>103</w:t>
            </w:r>
          </w:p>
        </w:tc>
      </w:tr>
      <w:tr w:rsidR="00F9270E" w:rsidRPr="00CF0D22" w:rsidTr="00AA6234">
        <w:trPr>
          <w:trHeight w:val="212"/>
        </w:trPr>
        <w:tc>
          <w:tcPr>
            <w:tcW w:w="7030" w:type="dxa"/>
          </w:tcPr>
          <w:p w:rsidR="00F9270E" w:rsidRPr="00AA6234" w:rsidRDefault="00F9270E" w:rsidP="00620E26">
            <w:pPr>
              <w:rPr>
                <w:rFonts w:ascii="Arial" w:hAnsi="Arial" w:cs="Arial"/>
                <w:sz w:val="28"/>
                <w:szCs w:val="28"/>
              </w:rPr>
            </w:pPr>
            <w:r>
              <w:rPr>
                <w:rFonts w:ascii="Arial" w:hAnsi="Arial" w:cs="Arial"/>
                <w:sz w:val="28"/>
                <w:szCs w:val="28"/>
              </w:rPr>
              <w:t>Calandra / Staffing Coordinator</w:t>
            </w:r>
          </w:p>
        </w:tc>
        <w:tc>
          <w:tcPr>
            <w:tcW w:w="1837" w:type="dxa"/>
          </w:tcPr>
          <w:p w:rsidR="00F9270E" w:rsidRDefault="00CC133E" w:rsidP="00AA6234">
            <w:pPr>
              <w:jc w:val="right"/>
              <w:rPr>
                <w:rFonts w:ascii="Arial" w:hAnsi="Arial" w:cs="Arial"/>
                <w:sz w:val="28"/>
                <w:szCs w:val="28"/>
              </w:rPr>
            </w:pPr>
            <w:r>
              <w:rPr>
                <w:rFonts w:ascii="Arial" w:hAnsi="Arial" w:cs="Arial"/>
                <w:sz w:val="28"/>
                <w:szCs w:val="28"/>
              </w:rPr>
              <w:t>106</w:t>
            </w:r>
          </w:p>
        </w:tc>
      </w:tr>
      <w:tr w:rsidR="006043EF" w:rsidRPr="00CF0D22" w:rsidTr="00AA6234">
        <w:trPr>
          <w:trHeight w:val="212"/>
        </w:trPr>
        <w:tc>
          <w:tcPr>
            <w:tcW w:w="7030" w:type="dxa"/>
          </w:tcPr>
          <w:p w:rsidR="006043EF" w:rsidRPr="00CF0D22" w:rsidRDefault="00AA6234" w:rsidP="00F16B98">
            <w:pPr>
              <w:rPr>
                <w:rFonts w:ascii="Arial" w:hAnsi="Arial" w:cs="Arial"/>
                <w:sz w:val="28"/>
                <w:szCs w:val="28"/>
              </w:rPr>
            </w:pPr>
            <w:r w:rsidRPr="00AA6234">
              <w:rPr>
                <w:rFonts w:ascii="Arial" w:hAnsi="Arial" w:cs="Arial"/>
                <w:sz w:val="28"/>
                <w:szCs w:val="28"/>
              </w:rPr>
              <w:t xml:space="preserve">Donya / Billing </w:t>
            </w:r>
          </w:p>
        </w:tc>
        <w:tc>
          <w:tcPr>
            <w:tcW w:w="1837" w:type="dxa"/>
          </w:tcPr>
          <w:p w:rsidR="006043EF" w:rsidRPr="00CF0D22" w:rsidRDefault="00CC133E" w:rsidP="00CF0D22">
            <w:pPr>
              <w:jc w:val="right"/>
              <w:rPr>
                <w:rFonts w:ascii="Arial" w:hAnsi="Arial" w:cs="Arial"/>
                <w:sz w:val="28"/>
                <w:szCs w:val="28"/>
              </w:rPr>
            </w:pPr>
            <w:r>
              <w:rPr>
                <w:rFonts w:ascii="Arial" w:hAnsi="Arial" w:cs="Arial"/>
                <w:sz w:val="28"/>
                <w:szCs w:val="28"/>
              </w:rPr>
              <w:t>115</w:t>
            </w:r>
          </w:p>
        </w:tc>
      </w:tr>
      <w:tr w:rsidR="00AB466A" w:rsidRPr="00CF0D22" w:rsidTr="00AA6234">
        <w:trPr>
          <w:trHeight w:val="205"/>
        </w:trPr>
        <w:tc>
          <w:tcPr>
            <w:tcW w:w="7030" w:type="dxa"/>
          </w:tcPr>
          <w:p w:rsidR="00AB466A" w:rsidRPr="00CF0D22" w:rsidRDefault="00CC133E" w:rsidP="00AB466A">
            <w:pPr>
              <w:rPr>
                <w:rFonts w:ascii="Arial" w:hAnsi="Arial" w:cs="Arial"/>
                <w:sz w:val="28"/>
                <w:szCs w:val="28"/>
              </w:rPr>
            </w:pPr>
            <w:r>
              <w:rPr>
                <w:rFonts w:ascii="Arial" w:hAnsi="Arial" w:cs="Arial"/>
                <w:sz w:val="28"/>
                <w:szCs w:val="28"/>
              </w:rPr>
              <w:t>Valo</w:t>
            </w:r>
            <w:r w:rsidR="008A13FF">
              <w:rPr>
                <w:rFonts w:ascii="Arial" w:hAnsi="Arial" w:cs="Arial"/>
                <w:sz w:val="28"/>
                <w:szCs w:val="28"/>
              </w:rPr>
              <w:t>rie</w:t>
            </w:r>
            <w:r w:rsidR="00AA6234" w:rsidRPr="00AA6234">
              <w:rPr>
                <w:rFonts w:ascii="Arial" w:hAnsi="Arial" w:cs="Arial"/>
                <w:sz w:val="28"/>
                <w:szCs w:val="28"/>
              </w:rPr>
              <w:t xml:space="preserve"> / Payroll</w:t>
            </w:r>
          </w:p>
        </w:tc>
        <w:tc>
          <w:tcPr>
            <w:tcW w:w="1837" w:type="dxa"/>
          </w:tcPr>
          <w:p w:rsidR="00AB466A" w:rsidRPr="00CF0D22" w:rsidRDefault="00CC133E" w:rsidP="00CF0D22">
            <w:pPr>
              <w:jc w:val="right"/>
              <w:rPr>
                <w:rFonts w:ascii="Arial" w:hAnsi="Arial" w:cs="Arial"/>
                <w:sz w:val="28"/>
                <w:szCs w:val="28"/>
              </w:rPr>
            </w:pPr>
            <w:r>
              <w:rPr>
                <w:rFonts w:ascii="Arial" w:hAnsi="Arial" w:cs="Arial"/>
                <w:sz w:val="28"/>
                <w:szCs w:val="28"/>
              </w:rPr>
              <w:t>116</w:t>
            </w:r>
          </w:p>
        </w:tc>
      </w:tr>
      <w:tr w:rsidR="00380FBE" w:rsidRPr="00CF0D22" w:rsidTr="00AA6234">
        <w:trPr>
          <w:trHeight w:val="205"/>
        </w:trPr>
        <w:tc>
          <w:tcPr>
            <w:tcW w:w="7030" w:type="dxa"/>
          </w:tcPr>
          <w:p w:rsidR="00380FBE" w:rsidRPr="00AA6234" w:rsidRDefault="00380FBE" w:rsidP="00AB466A">
            <w:pPr>
              <w:rPr>
                <w:rFonts w:ascii="Arial" w:hAnsi="Arial" w:cs="Arial"/>
                <w:sz w:val="28"/>
                <w:szCs w:val="28"/>
              </w:rPr>
            </w:pPr>
            <w:r>
              <w:rPr>
                <w:rFonts w:ascii="Arial" w:hAnsi="Arial" w:cs="Arial"/>
                <w:sz w:val="28"/>
                <w:szCs w:val="28"/>
              </w:rPr>
              <w:t>Kim / Timesheets</w:t>
            </w:r>
          </w:p>
        </w:tc>
        <w:tc>
          <w:tcPr>
            <w:tcW w:w="1837" w:type="dxa"/>
          </w:tcPr>
          <w:p w:rsidR="00380FBE" w:rsidRDefault="00CC133E" w:rsidP="00CF0D22">
            <w:pPr>
              <w:jc w:val="right"/>
              <w:rPr>
                <w:rFonts w:ascii="Arial" w:hAnsi="Arial" w:cs="Arial"/>
                <w:sz w:val="28"/>
                <w:szCs w:val="28"/>
              </w:rPr>
            </w:pPr>
            <w:r>
              <w:rPr>
                <w:rFonts w:ascii="Arial" w:hAnsi="Arial" w:cs="Arial"/>
                <w:sz w:val="28"/>
                <w:szCs w:val="28"/>
              </w:rPr>
              <w:t>113</w:t>
            </w:r>
          </w:p>
        </w:tc>
      </w:tr>
      <w:tr w:rsidR="00AB466A" w:rsidRPr="00CF0D22" w:rsidTr="00AA6234">
        <w:trPr>
          <w:trHeight w:val="212"/>
        </w:trPr>
        <w:tc>
          <w:tcPr>
            <w:tcW w:w="7030" w:type="dxa"/>
          </w:tcPr>
          <w:p w:rsidR="00AB466A" w:rsidRPr="00AA6234" w:rsidRDefault="00380FBE" w:rsidP="00E26AD4">
            <w:pPr>
              <w:rPr>
                <w:rFonts w:ascii="Arial" w:hAnsi="Arial" w:cs="Arial"/>
                <w:b/>
                <w:sz w:val="28"/>
                <w:szCs w:val="28"/>
              </w:rPr>
            </w:pPr>
            <w:r>
              <w:rPr>
                <w:rFonts w:ascii="Arial" w:hAnsi="Arial" w:cs="Arial"/>
                <w:sz w:val="28"/>
                <w:szCs w:val="28"/>
              </w:rPr>
              <w:t>Janet</w:t>
            </w:r>
            <w:r w:rsidR="00AA6234" w:rsidRPr="00AA6234">
              <w:rPr>
                <w:rFonts w:ascii="Arial" w:hAnsi="Arial" w:cs="Arial"/>
                <w:b/>
                <w:sz w:val="28"/>
                <w:szCs w:val="28"/>
              </w:rPr>
              <w:t xml:space="preserve"> / </w:t>
            </w:r>
            <w:r w:rsidR="00AA6234" w:rsidRPr="00AA6234">
              <w:rPr>
                <w:rFonts w:ascii="Arial" w:hAnsi="Arial" w:cs="Arial"/>
                <w:sz w:val="28"/>
                <w:szCs w:val="28"/>
              </w:rPr>
              <w:t>File Clerk</w:t>
            </w:r>
          </w:p>
        </w:tc>
        <w:tc>
          <w:tcPr>
            <w:tcW w:w="1837" w:type="dxa"/>
          </w:tcPr>
          <w:p w:rsidR="00AB466A" w:rsidRPr="00CF0D22" w:rsidRDefault="00CC133E" w:rsidP="00F9270E">
            <w:pPr>
              <w:jc w:val="right"/>
              <w:rPr>
                <w:rFonts w:ascii="Arial" w:hAnsi="Arial" w:cs="Arial"/>
                <w:sz w:val="28"/>
                <w:szCs w:val="28"/>
              </w:rPr>
            </w:pPr>
            <w:r>
              <w:rPr>
                <w:rFonts w:ascii="Arial" w:hAnsi="Arial" w:cs="Arial"/>
                <w:sz w:val="28"/>
                <w:szCs w:val="28"/>
              </w:rPr>
              <w:t>114</w:t>
            </w:r>
          </w:p>
        </w:tc>
      </w:tr>
    </w:tbl>
    <w:p w:rsidR="00AB466A" w:rsidRPr="003D7387" w:rsidRDefault="00AB466A" w:rsidP="00AB466A">
      <w:pPr>
        <w:jc w:val="center"/>
        <w:rPr>
          <w:rFonts w:ascii="Arial" w:hAnsi="Arial" w:cs="Arial"/>
          <w:b/>
          <w:sz w:val="16"/>
          <w:szCs w:val="16"/>
        </w:rPr>
      </w:pPr>
    </w:p>
    <w:p w:rsidR="009A0314" w:rsidRDefault="003D7387" w:rsidP="00480988">
      <w:pPr>
        <w:jc w:val="both"/>
        <w:rPr>
          <w:rFonts w:ascii="Arial" w:hAnsi="Arial" w:cs="Arial"/>
          <w:sz w:val="28"/>
          <w:szCs w:val="28"/>
        </w:rPr>
      </w:pPr>
      <w:r>
        <w:rPr>
          <w:rFonts w:ascii="Arial" w:hAnsi="Arial" w:cs="Arial"/>
          <w:sz w:val="28"/>
          <w:szCs w:val="28"/>
        </w:rPr>
        <w:t>Please keep these phone numbers on hand for questions and emergencies.</w:t>
      </w:r>
    </w:p>
    <w:p w:rsidR="003D7387" w:rsidRPr="00A01C8E" w:rsidRDefault="003D7387" w:rsidP="00480988">
      <w:pPr>
        <w:jc w:val="both"/>
        <w:rPr>
          <w:rFonts w:ascii="Arial" w:hAnsi="Arial" w:cs="Arial"/>
          <w:b/>
          <w:sz w:val="28"/>
          <w:szCs w:val="28"/>
        </w:rPr>
      </w:pPr>
      <w:r w:rsidRPr="00A01C8E">
        <w:rPr>
          <w:rFonts w:ascii="Arial" w:hAnsi="Arial" w:cs="Arial"/>
          <w:b/>
          <w:sz w:val="28"/>
          <w:szCs w:val="28"/>
        </w:rPr>
        <w:t>**The emergency</w:t>
      </w:r>
      <w:r w:rsidR="00A01C8E">
        <w:rPr>
          <w:rFonts w:ascii="Arial" w:hAnsi="Arial" w:cs="Arial"/>
          <w:b/>
          <w:sz w:val="28"/>
          <w:szCs w:val="28"/>
        </w:rPr>
        <w:t xml:space="preserve"> </w:t>
      </w:r>
      <w:r w:rsidRPr="00A01C8E">
        <w:rPr>
          <w:rFonts w:ascii="Arial" w:hAnsi="Arial" w:cs="Arial"/>
          <w:b/>
          <w:sz w:val="28"/>
          <w:szCs w:val="28"/>
        </w:rPr>
        <w:t>after hour</w:t>
      </w:r>
      <w:r w:rsidR="00A01C8E">
        <w:rPr>
          <w:rFonts w:ascii="Arial" w:hAnsi="Arial" w:cs="Arial"/>
          <w:b/>
          <w:sz w:val="28"/>
          <w:szCs w:val="28"/>
        </w:rPr>
        <w:t>s</w:t>
      </w:r>
      <w:r w:rsidRPr="00A01C8E">
        <w:rPr>
          <w:rFonts w:ascii="Arial" w:hAnsi="Arial" w:cs="Arial"/>
          <w:b/>
          <w:sz w:val="28"/>
          <w:szCs w:val="28"/>
        </w:rPr>
        <w:t xml:space="preserve"> phone is for staffing emergencies only.</w:t>
      </w:r>
    </w:p>
    <w:p w:rsidR="003D7387" w:rsidRPr="00A01C8E" w:rsidRDefault="003D7387" w:rsidP="00480988">
      <w:pPr>
        <w:jc w:val="both"/>
        <w:rPr>
          <w:rFonts w:ascii="Arial" w:hAnsi="Arial" w:cs="Arial"/>
          <w:b/>
          <w:sz w:val="28"/>
          <w:szCs w:val="28"/>
        </w:rPr>
      </w:pPr>
      <w:r w:rsidRPr="00A01C8E">
        <w:rPr>
          <w:rFonts w:ascii="Arial" w:hAnsi="Arial" w:cs="Arial"/>
          <w:b/>
          <w:sz w:val="28"/>
          <w:szCs w:val="28"/>
        </w:rPr>
        <w:t>**Do not call the emergency number for payroll questions.</w:t>
      </w:r>
    </w:p>
    <w:p w:rsidR="003D7387" w:rsidRDefault="003D7387" w:rsidP="00480988">
      <w:pPr>
        <w:jc w:val="both"/>
        <w:rPr>
          <w:rFonts w:ascii="Arial" w:hAnsi="Arial" w:cs="Arial"/>
          <w:sz w:val="28"/>
          <w:szCs w:val="28"/>
        </w:rPr>
      </w:pPr>
    </w:p>
    <w:p w:rsidR="003A1CE5" w:rsidRDefault="003D7387" w:rsidP="00480988">
      <w:pPr>
        <w:jc w:val="both"/>
        <w:rPr>
          <w:rFonts w:ascii="Arial" w:hAnsi="Arial" w:cs="Arial"/>
          <w:sz w:val="28"/>
          <w:szCs w:val="28"/>
        </w:rPr>
      </w:pPr>
      <w:r>
        <w:rPr>
          <w:rFonts w:ascii="Arial" w:hAnsi="Arial" w:cs="Arial"/>
          <w:sz w:val="28"/>
          <w:szCs w:val="28"/>
        </w:rPr>
        <w:t xml:space="preserve">Voice mail is available on the Courageous Office </w:t>
      </w:r>
      <w:r w:rsidR="00890BCB">
        <w:rPr>
          <w:rFonts w:ascii="Arial" w:hAnsi="Arial" w:cs="Arial"/>
          <w:sz w:val="28"/>
          <w:szCs w:val="28"/>
        </w:rPr>
        <w:t>phone numbers anytime,</w:t>
      </w:r>
      <w:r>
        <w:rPr>
          <w:rFonts w:ascii="Arial" w:hAnsi="Arial" w:cs="Arial"/>
          <w:sz w:val="28"/>
          <w:szCs w:val="28"/>
        </w:rPr>
        <w:t xml:space="preserve"> for non-emergency use. </w:t>
      </w:r>
    </w:p>
    <w:p w:rsidR="000E60CE" w:rsidRDefault="003A1CE5" w:rsidP="003A1CE5">
      <w:pPr>
        <w:rPr>
          <w:rFonts w:ascii="Arial" w:hAnsi="Arial" w:cs="Arial"/>
          <w:sz w:val="28"/>
          <w:szCs w:val="28"/>
        </w:rPr>
      </w:pPr>
      <w:r>
        <w:rPr>
          <w:rFonts w:ascii="Arial" w:hAnsi="Arial" w:cs="Arial"/>
          <w:sz w:val="28"/>
          <w:szCs w:val="28"/>
        </w:rPr>
        <w:t xml:space="preserve">                            </w:t>
      </w:r>
    </w:p>
    <w:p w:rsidR="00053EC6" w:rsidRDefault="000E60CE" w:rsidP="003A1CE5">
      <w:pPr>
        <w:rPr>
          <w:rFonts w:ascii="Arial" w:hAnsi="Arial" w:cs="Arial"/>
          <w:sz w:val="28"/>
          <w:szCs w:val="28"/>
        </w:rPr>
      </w:pPr>
      <w:r>
        <w:rPr>
          <w:rFonts w:ascii="Arial" w:hAnsi="Arial" w:cs="Arial"/>
          <w:sz w:val="28"/>
          <w:szCs w:val="28"/>
        </w:rPr>
        <w:t xml:space="preserve">                            </w:t>
      </w:r>
    </w:p>
    <w:p w:rsidR="00053EC6" w:rsidRDefault="00053EC6" w:rsidP="003A1CE5">
      <w:pPr>
        <w:rPr>
          <w:rFonts w:ascii="Arial" w:hAnsi="Arial" w:cs="Arial"/>
          <w:sz w:val="28"/>
          <w:szCs w:val="28"/>
        </w:rPr>
      </w:pPr>
    </w:p>
    <w:p w:rsidR="00053EC6" w:rsidRDefault="00053EC6" w:rsidP="003A1CE5">
      <w:pPr>
        <w:rPr>
          <w:rFonts w:ascii="Arial" w:hAnsi="Arial" w:cs="Arial"/>
          <w:sz w:val="28"/>
          <w:szCs w:val="28"/>
        </w:rPr>
      </w:pPr>
    </w:p>
    <w:p w:rsidR="00F2344F" w:rsidRPr="003A1CE5" w:rsidRDefault="00F2344F" w:rsidP="00053EC6">
      <w:pPr>
        <w:jc w:val="center"/>
        <w:rPr>
          <w:rFonts w:ascii="Arial" w:hAnsi="Arial" w:cs="Arial"/>
          <w:sz w:val="28"/>
          <w:szCs w:val="28"/>
        </w:rPr>
      </w:pPr>
      <w:r>
        <w:rPr>
          <w:rFonts w:ascii="Arial" w:hAnsi="Arial" w:cs="Arial"/>
          <w:b/>
          <w:sz w:val="36"/>
          <w:szCs w:val="36"/>
          <w:u w:val="single"/>
        </w:rPr>
        <w:t>Scope of Services</w:t>
      </w:r>
    </w:p>
    <w:p w:rsidR="00053EC6" w:rsidRDefault="00053EC6" w:rsidP="00F2344F">
      <w:pPr>
        <w:rPr>
          <w:rFonts w:ascii="Arial" w:hAnsi="Arial" w:cs="Arial"/>
          <w:b/>
          <w:sz w:val="28"/>
          <w:szCs w:val="28"/>
        </w:rPr>
      </w:pPr>
    </w:p>
    <w:p w:rsidR="00F2344F" w:rsidRDefault="00F2344F" w:rsidP="00F2344F">
      <w:pPr>
        <w:rPr>
          <w:rFonts w:ascii="Arial" w:hAnsi="Arial" w:cs="Arial"/>
          <w:b/>
          <w:sz w:val="28"/>
          <w:szCs w:val="28"/>
        </w:rPr>
      </w:pPr>
      <w:r>
        <w:rPr>
          <w:rFonts w:ascii="Arial" w:hAnsi="Arial" w:cs="Arial"/>
          <w:b/>
          <w:sz w:val="28"/>
          <w:szCs w:val="28"/>
        </w:rPr>
        <w:t>Policy</w:t>
      </w:r>
    </w:p>
    <w:p w:rsidR="00053EC6" w:rsidRDefault="00053EC6" w:rsidP="00F2344F">
      <w:pPr>
        <w:rPr>
          <w:rFonts w:ascii="Arial" w:hAnsi="Arial" w:cs="Arial"/>
        </w:rPr>
      </w:pPr>
    </w:p>
    <w:p w:rsidR="00F2344F" w:rsidRPr="00DD27B6" w:rsidRDefault="00F2344F" w:rsidP="00480988">
      <w:pPr>
        <w:jc w:val="both"/>
        <w:rPr>
          <w:rFonts w:ascii="Arial" w:hAnsi="Arial" w:cs="Arial"/>
        </w:rPr>
      </w:pPr>
      <w:r w:rsidRPr="00DD27B6">
        <w:rPr>
          <w:rFonts w:ascii="Arial" w:hAnsi="Arial" w:cs="Arial"/>
        </w:rPr>
        <w:t xml:space="preserve">Courageous will provide personal home care and private home care to elderly, </w:t>
      </w:r>
      <w:r w:rsidR="00620E26">
        <w:rPr>
          <w:rFonts w:ascii="Arial" w:hAnsi="Arial" w:cs="Arial"/>
        </w:rPr>
        <w:t>disabled</w:t>
      </w:r>
      <w:r w:rsidRPr="00DD27B6">
        <w:rPr>
          <w:rFonts w:ascii="Arial" w:hAnsi="Arial" w:cs="Arial"/>
        </w:rPr>
        <w:t>, or convalescing individuals in need of in</w:t>
      </w:r>
      <w:r w:rsidR="00F43654">
        <w:rPr>
          <w:rFonts w:ascii="Arial" w:hAnsi="Arial" w:cs="Arial"/>
        </w:rPr>
        <w:t xml:space="preserve">-home care. Courageous </w:t>
      </w:r>
      <w:r w:rsidRPr="00DD27B6">
        <w:rPr>
          <w:rFonts w:ascii="Arial" w:hAnsi="Arial" w:cs="Arial"/>
        </w:rPr>
        <w:t xml:space="preserve"> will provide trained and certified caregivers to perform personal care tasks, such as individual assistance with or supervision of eating, bathing, dressing, toileting, grooming, shaving, dental care, proper nutrition, home management, housekeeping tasks, ambulation and transfer ass</w:t>
      </w:r>
      <w:r w:rsidR="008538A0" w:rsidRPr="00DD27B6">
        <w:rPr>
          <w:rFonts w:ascii="Arial" w:hAnsi="Arial" w:cs="Arial"/>
        </w:rPr>
        <w:t>istance as well as other activities with daily living.</w:t>
      </w:r>
    </w:p>
    <w:p w:rsidR="008538A0" w:rsidRDefault="008538A0" w:rsidP="00F2344F">
      <w:pPr>
        <w:rPr>
          <w:rFonts w:ascii="Arial" w:hAnsi="Arial" w:cs="Arial"/>
          <w:sz w:val="28"/>
          <w:szCs w:val="28"/>
        </w:rPr>
      </w:pPr>
    </w:p>
    <w:p w:rsidR="00806E66" w:rsidRDefault="00806E66" w:rsidP="00F2344F">
      <w:pPr>
        <w:rPr>
          <w:rFonts w:ascii="Arial" w:hAnsi="Arial" w:cs="Arial"/>
          <w:sz w:val="28"/>
          <w:szCs w:val="28"/>
        </w:rPr>
      </w:pPr>
    </w:p>
    <w:p w:rsidR="003A1CE5" w:rsidRDefault="00036091" w:rsidP="008538A0">
      <w:pPr>
        <w:rPr>
          <w:rFonts w:ascii="Arial" w:hAnsi="Arial" w:cs="Arial"/>
          <w:b/>
          <w:sz w:val="36"/>
          <w:szCs w:val="36"/>
          <w:u w:val="single"/>
        </w:rPr>
      </w:pPr>
      <w:r>
        <w:rPr>
          <w:rFonts w:ascii="Arial" w:hAnsi="Arial" w:cs="Arial"/>
          <w:sz w:val="36"/>
          <w:szCs w:val="36"/>
        </w:rPr>
        <w:t xml:space="preserve">                       </w:t>
      </w:r>
      <w:r w:rsidR="008538A0">
        <w:rPr>
          <w:rFonts w:ascii="Arial" w:hAnsi="Arial" w:cs="Arial"/>
          <w:b/>
          <w:sz w:val="36"/>
          <w:szCs w:val="36"/>
          <w:u w:val="single"/>
        </w:rPr>
        <w:t>Types of Member</w:t>
      </w:r>
      <w:r w:rsidR="003A1CE5">
        <w:rPr>
          <w:rFonts w:ascii="Arial" w:hAnsi="Arial" w:cs="Arial"/>
          <w:b/>
          <w:sz w:val="36"/>
          <w:szCs w:val="36"/>
          <w:u w:val="single"/>
        </w:rPr>
        <w:t>s</w:t>
      </w:r>
    </w:p>
    <w:p w:rsidR="00053EC6" w:rsidRDefault="00053EC6" w:rsidP="008538A0">
      <w:pPr>
        <w:rPr>
          <w:rFonts w:ascii="Arial" w:hAnsi="Arial" w:cs="Arial"/>
          <w:b/>
          <w:sz w:val="28"/>
          <w:szCs w:val="28"/>
        </w:rPr>
      </w:pPr>
    </w:p>
    <w:p w:rsidR="008538A0" w:rsidRPr="003A1CE5" w:rsidRDefault="006F5C71" w:rsidP="008538A0">
      <w:pPr>
        <w:rPr>
          <w:rFonts w:ascii="Arial" w:hAnsi="Arial" w:cs="Arial"/>
          <w:b/>
          <w:sz w:val="36"/>
          <w:szCs w:val="36"/>
          <w:u w:val="single"/>
        </w:rPr>
      </w:pPr>
      <w:r w:rsidRPr="006F5C71">
        <w:rPr>
          <w:rFonts w:ascii="Arial" w:hAnsi="Arial" w:cs="Arial"/>
          <w:b/>
          <w:sz w:val="28"/>
          <w:szCs w:val="28"/>
        </w:rPr>
        <w:t>Policy</w:t>
      </w:r>
    </w:p>
    <w:p w:rsidR="00053EC6" w:rsidRDefault="00053EC6" w:rsidP="008538A0">
      <w:pPr>
        <w:rPr>
          <w:rFonts w:ascii="Arial" w:hAnsi="Arial" w:cs="Arial"/>
        </w:rPr>
      </w:pPr>
    </w:p>
    <w:p w:rsidR="006F5C71" w:rsidRPr="00DD27B6" w:rsidRDefault="006F5C71" w:rsidP="00480988">
      <w:pPr>
        <w:jc w:val="both"/>
        <w:rPr>
          <w:rFonts w:ascii="Arial" w:hAnsi="Arial" w:cs="Arial"/>
        </w:rPr>
      </w:pPr>
      <w:r w:rsidRPr="00DD27B6">
        <w:rPr>
          <w:rFonts w:ascii="Arial" w:hAnsi="Arial" w:cs="Arial"/>
        </w:rPr>
        <w:t xml:space="preserve">Courageous provides services to help the elderly, </w:t>
      </w:r>
      <w:r w:rsidR="00620E26">
        <w:rPr>
          <w:rFonts w:ascii="Arial" w:hAnsi="Arial" w:cs="Arial"/>
        </w:rPr>
        <w:t>disabled</w:t>
      </w:r>
      <w:r w:rsidRPr="00DD27B6">
        <w:rPr>
          <w:rFonts w:ascii="Arial" w:hAnsi="Arial" w:cs="Arial"/>
        </w:rPr>
        <w:t xml:space="preserve"> or convalescing individuals to live in their own homes and communities as an alternative to nursing home facility placement.</w:t>
      </w:r>
    </w:p>
    <w:p w:rsidR="000E60CE" w:rsidRDefault="000E60CE" w:rsidP="00480988">
      <w:pPr>
        <w:jc w:val="both"/>
        <w:rPr>
          <w:rFonts w:ascii="Arial" w:hAnsi="Arial" w:cs="Arial"/>
          <w:sz w:val="28"/>
          <w:szCs w:val="28"/>
        </w:rPr>
      </w:pPr>
    </w:p>
    <w:p w:rsidR="00053EC6" w:rsidRDefault="00053EC6" w:rsidP="008538A0">
      <w:pPr>
        <w:rPr>
          <w:rFonts w:ascii="Arial" w:hAnsi="Arial" w:cs="Arial"/>
          <w:b/>
          <w:sz w:val="28"/>
          <w:szCs w:val="28"/>
        </w:rPr>
      </w:pPr>
    </w:p>
    <w:p w:rsidR="006F5C71" w:rsidRPr="006F5C71" w:rsidRDefault="006F5C71" w:rsidP="008538A0">
      <w:pPr>
        <w:rPr>
          <w:rFonts w:ascii="Arial" w:hAnsi="Arial" w:cs="Arial"/>
          <w:b/>
          <w:sz w:val="28"/>
          <w:szCs w:val="28"/>
        </w:rPr>
      </w:pPr>
      <w:r w:rsidRPr="006F5C71">
        <w:rPr>
          <w:rFonts w:ascii="Arial" w:hAnsi="Arial" w:cs="Arial"/>
          <w:b/>
          <w:sz w:val="28"/>
          <w:szCs w:val="28"/>
        </w:rPr>
        <w:t>Procedure</w:t>
      </w:r>
    </w:p>
    <w:p w:rsidR="00053EC6" w:rsidRDefault="00053EC6" w:rsidP="008538A0">
      <w:pPr>
        <w:rPr>
          <w:rFonts w:ascii="Arial" w:hAnsi="Arial" w:cs="Arial"/>
        </w:rPr>
      </w:pPr>
    </w:p>
    <w:p w:rsidR="006F5C71" w:rsidRPr="00DD27B6" w:rsidRDefault="006F5C71" w:rsidP="00480988">
      <w:pPr>
        <w:jc w:val="both"/>
        <w:rPr>
          <w:rFonts w:ascii="Arial" w:hAnsi="Arial" w:cs="Arial"/>
        </w:rPr>
      </w:pPr>
      <w:r w:rsidRPr="00DD27B6">
        <w:rPr>
          <w:rFonts w:ascii="Arial" w:hAnsi="Arial" w:cs="Arial"/>
        </w:rPr>
        <w:t>Courageous meets with each and every member and conducts an interview to gather the information needed to properly install a service plan that will fit the individual needs of the member.</w:t>
      </w:r>
    </w:p>
    <w:p w:rsidR="006F5C71" w:rsidRDefault="006F5C71" w:rsidP="008538A0">
      <w:pPr>
        <w:rPr>
          <w:rFonts w:ascii="Arial" w:hAnsi="Arial" w:cs="Arial"/>
          <w:sz w:val="28"/>
          <w:szCs w:val="28"/>
        </w:rPr>
      </w:pPr>
    </w:p>
    <w:p w:rsidR="00053EC6" w:rsidRDefault="00053EC6" w:rsidP="008538A0">
      <w:pPr>
        <w:rPr>
          <w:rFonts w:ascii="Arial" w:hAnsi="Arial" w:cs="Arial"/>
          <w:b/>
          <w:sz w:val="28"/>
          <w:szCs w:val="28"/>
        </w:rPr>
      </w:pPr>
    </w:p>
    <w:p w:rsidR="006F5C71" w:rsidRPr="006F5C71" w:rsidRDefault="006F5C71" w:rsidP="008538A0">
      <w:pPr>
        <w:rPr>
          <w:rFonts w:ascii="Arial" w:hAnsi="Arial" w:cs="Arial"/>
          <w:b/>
          <w:sz w:val="28"/>
          <w:szCs w:val="28"/>
        </w:rPr>
      </w:pPr>
      <w:r w:rsidRPr="006F5C71">
        <w:rPr>
          <w:rFonts w:ascii="Arial" w:hAnsi="Arial" w:cs="Arial"/>
          <w:b/>
          <w:sz w:val="28"/>
          <w:szCs w:val="28"/>
        </w:rPr>
        <w:t>Implementation</w:t>
      </w:r>
    </w:p>
    <w:p w:rsidR="00053EC6" w:rsidRDefault="00053EC6" w:rsidP="008538A0">
      <w:pPr>
        <w:rPr>
          <w:rFonts w:ascii="Arial" w:hAnsi="Arial" w:cs="Arial"/>
        </w:rPr>
      </w:pPr>
    </w:p>
    <w:p w:rsidR="006F5C71" w:rsidRPr="00DD27B6" w:rsidRDefault="00F43654" w:rsidP="00480988">
      <w:pPr>
        <w:jc w:val="both"/>
        <w:rPr>
          <w:rFonts w:ascii="Arial" w:hAnsi="Arial" w:cs="Arial"/>
        </w:rPr>
      </w:pPr>
      <w:r>
        <w:rPr>
          <w:rFonts w:ascii="Arial" w:hAnsi="Arial" w:cs="Arial"/>
        </w:rPr>
        <w:t xml:space="preserve">A </w:t>
      </w:r>
      <w:r w:rsidR="00A92ED5">
        <w:rPr>
          <w:rFonts w:ascii="Arial" w:hAnsi="Arial" w:cs="Arial"/>
        </w:rPr>
        <w:t xml:space="preserve">Courageous </w:t>
      </w:r>
      <w:r w:rsidR="00A92ED5" w:rsidRPr="00DD27B6">
        <w:rPr>
          <w:rFonts w:ascii="Arial" w:hAnsi="Arial" w:cs="Arial"/>
        </w:rPr>
        <w:t>representative</w:t>
      </w:r>
      <w:r w:rsidR="006F5C71" w:rsidRPr="00DD27B6">
        <w:rPr>
          <w:rFonts w:ascii="Arial" w:hAnsi="Arial" w:cs="Arial"/>
        </w:rPr>
        <w:t xml:space="preserve"> goes to the member’s residence and conducts the interview. The information is then put into a service plan and the client is matched up with the appropriate caregivers needed to provide the individual care.</w:t>
      </w:r>
    </w:p>
    <w:p w:rsidR="00FD2747" w:rsidRDefault="00FD2747" w:rsidP="00B606BB">
      <w:pPr>
        <w:jc w:val="center"/>
        <w:rPr>
          <w:rFonts w:ascii="Arial" w:hAnsi="Arial" w:cs="Arial"/>
          <w:b/>
          <w:sz w:val="36"/>
          <w:szCs w:val="36"/>
          <w:u w:val="single"/>
        </w:rPr>
      </w:pPr>
    </w:p>
    <w:p w:rsidR="00806E66" w:rsidRDefault="00806E66" w:rsidP="00B606BB">
      <w:pPr>
        <w:jc w:val="center"/>
        <w:rPr>
          <w:rFonts w:ascii="Arial" w:hAnsi="Arial" w:cs="Arial"/>
          <w:b/>
          <w:sz w:val="36"/>
          <w:szCs w:val="36"/>
          <w:u w:val="single"/>
        </w:rPr>
      </w:pPr>
    </w:p>
    <w:p w:rsidR="00B606BB" w:rsidRDefault="00B606BB" w:rsidP="00B606BB">
      <w:pPr>
        <w:jc w:val="center"/>
        <w:rPr>
          <w:rFonts w:ascii="Arial" w:hAnsi="Arial" w:cs="Arial"/>
          <w:b/>
          <w:sz w:val="36"/>
          <w:szCs w:val="36"/>
          <w:u w:val="single"/>
        </w:rPr>
      </w:pPr>
      <w:r>
        <w:rPr>
          <w:rFonts w:ascii="Arial" w:hAnsi="Arial" w:cs="Arial"/>
          <w:b/>
          <w:sz w:val="36"/>
          <w:szCs w:val="36"/>
          <w:u w:val="single"/>
        </w:rPr>
        <w:t xml:space="preserve">Determination of Medically Frail / Compromised </w:t>
      </w:r>
    </w:p>
    <w:p w:rsidR="00B606BB" w:rsidRDefault="00B606BB" w:rsidP="00B606BB">
      <w:pPr>
        <w:jc w:val="center"/>
        <w:rPr>
          <w:rFonts w:ascii="Arial" w:hAnsi="Arial" w:cs="Arial"/>
          <w:b/>
          <w:sz w:val="36"/>
          <w:szCs w:val="36"/>
          <w:u w:val="single"/>
        </w:rPr>
      </w:pPr>
    </w:p>
    <w:p w:rsidR="00B606BB" w:rsidRPr="00DD27B6" w:rsidRDefault="00B606BB" w:rsidP="00480988">
      <w:pPr>
        <w:jc w:val="both"/>
        <w:rPr>
          <w:rFonts w:ascii="Arial" w:hAnsi="Arial" w:cs="Arial"/>
        </w:rPr>
      </w:pPr>
      <w:r w:rsidRPr="00404E80">
        <w:rPr>
          <w:rFonts w:ascii="Arial" w:hAnsi="Arial" w:cs="Arial"/>
          <w:b/>
          <w:sz w:val="28"/>
          <w:szCs w:val="28"/>
        </w:rPr>
        <w:t>Definitions:</w:t>
      </w:r>
      <w:r>
        <w:rPr>
          <w:rFonts w:ascii="Arial" w:hAnsi="Arial" w:cs="Arial"/>
          <w:sz w:val="28"/>
          <w:szCs w:val="28"/>
        </w:rPr>
        <w:t xml:space="preserve"> </w:t>
      </w:r>
      <w:r w:rsidRPr="00DD27B6">
        <w:rPr>
          <w:rFonts w:ascii="Arial" w:hAnsi="Arial" w:cs="Arial"/>
        </w:rPr>
        <w:t xml:space="preserve">“Medically Frail” (MF) or “Medically Compromised” </w:t>
      </w:r>
      <w:r w:rsidR="002F5F23">
        <w:rPr>
          <w:rFonts w:ascii="Arial" w:hAnsi="Arial" w:cs="Arial"/>
        </w:rPr>
        <w:t>(</w:t>
      </w:r>
      <w:r w:rsidRPr="00DD27B6">
        <w:rPr>
          <w:rFonts w:ascii="Arial" w:hAnsi="Arial" w:cs="Arial"/>
        </w:rPr>
        <w:t>MC</w:t>
      </w:r>
      <w:r w:rsidR="002F5F23">
        <w:rPr>
          <w:rFonts w:ascii="Arial" w:hAnsi="Arial" w:cs="Arial"/>
        </w:rPr>
        <w:t>)</w:t>
      </w:r>
      <w:r w:rsidRPr="00DD27B6">
        <w:rPr>
          <w:rFonts w:ascii="Arial" w:hAnsi="Arial" w:cs="Arial"/>
        </w:rPr>
        <w:t xml:space="preserve"> Client is a client whose health status, as determined by appropriate provider staff in accordance with accepted standards of practice, is likely to change or has changed because of disease process, injury, disability or advanced age and underlying disease process(es).</w:t>
      </w:r>
    </w:p>
    <w:p w:rsidR="00B606BB" w:rsidRDefault="00B606BB" w:rsidP="00B606BB">
      <w:pPr>
        <w:rPr>
          <w:rFonts w:ascii="Arial" w:hAnsi="Arial" w:cs="Arial"/>
          <w:sz w:val="28"/>
          <w:szCs w:val="28"/>
        </w:rPr>
      </w:pPr>
    </w:p>
    <w:p w:rsidR="00806E66" w:rsidRDefault="00806E66" w:rsidP="00B606BB">
      <w:pPr>
        <w:rPr>
          <w:rFonts w:ascii="Arial" w:hAnsi="Arial" w:cs="Arial"/>
          <w:sz w:val="28"/>
          <w:szCs w:val="28"/>
        </w:rPr>
      </w:pPr>
    </w:p>
    <w:p w:rsidR="00D6106B" w:rsidRDefault="00D6106B" w:rsidP="00B606BB">
      <w:pPr>
        <w:rPr>
          <w:rFonts w:ascii="Arial" w:hAnsi="Arial" w:cs="Arial"/>
          <w:sz w:val="28"/>
          <w:szCs w:val="28"/>
        </w:rPr>
      </w:pPr>
    </w:p>
    <w:p w:rsidR="00B606BB" w:rsidRDefault="00B606BB" w:rsidP="00480988">
      <w:pPr>
        <w:jc w:val="both"/>
        <w:rPr>
          <w:rFonts w:ascii="Arial" w:hAnsi="Arial" w:cs="Arial"/>
          <w:sz w:val="28"/>
          <w:szCs w:val="28"/>
        </w:rPr>
      </w:pPr>
      <w:r>
        <w:rPr>
          <w:rFonts w:ascii="Arial" w:hAnsi="Arial" w:cs="Arial"/>
          <w:sz w:val="28"/>
          <w:szCs w:val="28"/>
        </w:rPr>
        <w:lastRenderedPageBreak/>
        <w:t>Examples of clients who may be considered MF or MC include but are not limited to the following:</w:t>
      </w:r>
    </w:p>
    <w:p w:rsidR="00B606BB" w:rsidRDefault="00B606BB" w:rsidP="00480988">
      <w:pPr>
        <w:jc w:val="both"/>
        <w:rPr>
          <w:rFonts w:ascii="Arial" w:hAnsi="Arial" w:cs="Arial"/>
          <w:sz w:val="28"/>
          <w:szCs w:val="28"/>
        </w:rPr>
      </w:pPr>
    </w:p>
    <w:p w:rsidR="00B606BB" w:rsidRPr="00DD27B6" w:rsidRDefault="00B606BB" w:rsidP="00480988">
      <w:pPr>
        <w:numPr>
          <w:ilvl w:val="0"/>
          <w:numId w:val="1"/>
        </w:numPr>
        <w:jc w:val="both"/>
        <w:rPr>
          <w:rFonts w:ascii="Arial" w:hAnsi="Arial" w:cs="Arial"/>
        </w:rPr>
      </w:pPr>
      <w:r w:rsidRPr="00DD27B6">
        <w:rPr>
          <w:rFonts w:ascii="Arial" w:hAnsi="Arial" w:cs="Arial"/>
        </w:rPr>
        <w:t>Clients with cognitive and/or psychological conditions, sever developmental disabilities or traumatic injuries that are unstable, or who also have chronic medical conditions that place them at risk without the services of a professional to monitor conditions.</w:t>
      </w:r>
    </w:p>
    <w:p w:rsidR="00B606BB" w:rsidRPr="00DD27B6" w:rsidRDefault="00B606BB" w:rsidP="00480988">
      <w:pPr>
        <w:numPr>
          <w:ilvl w:val="0"/>
          <w:numId w:val="1"/>
        </w:numPr>
        <w:jc w:val="both"/>
        <w:rPr>
          <w:rFonts w:ascii="Arial" w:hAnsi="Arial" w:cs="Arial"/>
        </w:rPr>
      </w:pPr>
      <w:r w:rsidRPr="00DD27B6">
        <w:rPr>
          <w:rFonts w:ascii="Arial" w:hAnsi="Arial" w:cs="Arial"/>
        </w:rPr>
        <w:t>Clients requiring gastric feeding tubes, intermittent catheterizations, ventilators, respirators, bowel care, or tracheotomy care.</w:t>
      </w:r>
    </w:p>
    <w:p w:rsidR="00B606BB" w:rsidRPr="00DD27B6" w:rsidRDefault="00B606BB" w:rsidP="00480988">
      <w:pPr>
        <w:numPr>
          <w:ilvl w:val="0"/>
          <w:numId w:val="1"/>
        </w:numPr>
        <w:jc w:val="both"/>
        <w:rPr>
          <w:rFonts w:ascii="Arial" w:hAnsi="Arial" w:cs="Arial"/>
        </w:rPr>
      </w:pPr>
      <w:r w:rsidRPr="00DD27B6">
        <w:rPr>
          <w:rFonts w:ascii="Arial" w:hAnsi="Arial" w:cs="Arial"/>
        </w:rPr>
        <w:t>Clients with unstable medical disorders such as diabetes, hypertension, congestive heart failure.</w:t>
      </w:r>
    </w:p>
    <w:p w:rsidR="00B606BB" w:rsidRPr="00DD27B6" w:rsidRDefault="00B606BB" w:rsidP="00480988">
      <w:pPr>
        <w:numPr>
          <w:ilvl w:val="0"/>
          <w:numId w:val="1"/>
        </w:numPr>
        <w:jc w:val="both"/>
        <w:rPr>
          <w:rFonts w:ascii="Arial" w:hAnsi="Arial" w:cs="Arial"/>
        </w:rPr>
      </w:pPr>
      <w:r w:rsidRPr="00DD27B6">
        <w:rPr>
          <w:rFonts w:ascii="Arial" w:hAnsi="Arial" w:cs="Arial"/>
        </w:rPr>
        <w:t>Clients with a high risk of skin breakdown.</w:t>
      </w:r>
    </w:p>
    <w:p w:rsidR="00DD27B6" w:rsidRDefault="00DD27B6" w:rsidP="006F5C71">
      <w:pPr>
        <w:jc w:val="center"/>
        <w:rPr>
          <w:rFonts w:ascii="Arial" w:hAnsi="Arial" w:cs="Arial"/>
          <w:b/>
          <w:sz w:val="36"/>
          <w:szCs w:val="36"/>
          <w:u w:val="single"/>
        </w:rPr>
      </w:pPr>
    </w:p>
    <w:p w:rsidR="00806E66" w:rsidRDefault="00806E66" w:rsidP="006F5C71">
      <w:pPr>
        <w:jc w:val="center"/>
        <w:rPr>
          <w:rFonts w:ascii="Arial" w:hAnsi="Arial" w:cs="Arial"/>
          <w:b/>
          <w:sz w:val="36"/>
          <w:szCs w:val="36"/>
          <w:u w:val="single"/>
        </w:rPr>
      </w:pPr>
    </w:p>
    <w:p w:rsidR="006F5C71" w:rsidRDefault="00036091" w:rsidP="00036091">
      <w:pPr>
        <w:rPr>
          <w:rFonts w:ascii="Arial" w:hAnsi="Arial" w:cs="Arial"/>
          <w:b/>
          <w:sz w:val="36"/>
          <w:szCs w:val="36"/>
          <w:u w:val="single"/>
        </w:rPr>
      </w:pPr>
      <w:r>
        <w:rPr>
          <w:rFonts w:ascii="Arial" w:hAnsi="Arial" w:cs="Arial"/>
          <w:sz w:val="36"/>
          <w:szCs w:val="36"/>
        </w:rPr>
        <w:t xml:space="preserve">            </w:t>
      </w:r>
      <w:r w:rsidR="006F5C71">
        <w:rPr>
          <w:rFonts w:ascii="Arial" w:hAnsi="Arial" w:cs="Arial"/>
          <w:b/>
          <w:sz w:val="36"/>
          <w:szCs w:val="36"/>
          <w:u w:val="single"/>
        </w:rPr>
        <w:t>Client’s Rights and Responsibilities</w:t>
      </w:r>
    </w:p>
    <w:p w:rsidR="006F5C71" w:rsidRDefault="006F5C71" w:rsidP="00AA71AA">
      <w:pPr>
        <w:rPr>
          <w:rFonts w:ascii="Arial" w:hAnsi="Arial" w:cs="Arial"/>
          <w:b/>
          <w:sz w:val="36"/>
          <w:szCs w:val="36"/>
          <w:u w:val="single"/>
        </w:rPr>
      </w:pPr>
    </w:p>
    <w:tbl>
      <w:tblPr>
        <w:tblW w:w="0" w:type="auto"/>
        <w:tblLook w:val="04A0" w:firstRow="1" w:lastRow="0" w:firstColumn="1" w:lastColumn="0" w:noHBand="0" w:noVBand="1"/>
      </w:tblPr>
      <w:tblGrid>
        <w:gridCol w:w="483"/>
        <w:gridCol w:w="8478"/>
      </w:tblGrid>
      <w:tr w:rsidR="00A40512">
        <w:tc>
          <w:tcPr>
            <w:tcW w:w="378" w:type="dxa"/>
          </w:tcPr>
          <w:p w:rsidR="00A40512" w:rsidRPr="009E4D6E" w:rsidRDefault="00A40512" w:rsidP="00B606BB">
            <w:pPr>
              <w:rPr>
                <w:rFonts w:ascii="Arial" w:hAnsi="Arial" w:cs="Arial"/>
              </w:rPr>
            </w:pPr>
            <w:r w:rsidRPr="009E4D6E">
              <w:rPr>
                <w:rFonts w:ascii="Arial" w:hAnsi="Arial" w:cs="Arial"/>
              </w:rPr>
              <w:t>1</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be informed about the plan of service and to participate in the planning</w:t>
            </w:r>
          </w:p>
        </w:tc>
      </w:tr>
      <w:tr w:rsidR="00A40512">
        <w:tc>
          <w:tcPr>
            <w:tcW w:w="378" w:type="dxa"/>
          </w:tcPr>
          <w:p w:rsidR="00A40512" w:rsidRPr="009E4D6E" w:rsidRDefault="00A40512" w:rsidP="00B606BB">
            <w:pPr>
              <w:rPr>
                <w:rFonts w:ascii="Arial" w:hAnsi="Arial" w:cs="Arial"/>
              </w:rPr>
            </w:pPr>
            <w:r w:rsidRPr="009E4D6E">
              <w:rPr>
                <w:rFonts w:ascii="Arial" w:hAnsi="Arial" w:cs="Arial"/>
              </w:rPr>
              <w:t>2</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be promptly and fully informed of any changes in the plan of service.</w:t>
            </w:r>
          </w:p>
        </w:tc>
      </w:tr>
      <w:tr w:rsidR="00A40512">
        <w:tc>
          <w:tcPr>
            <w:tcW w:w="378" w:type="dxa"/>
          </w:tcPr>
          <w:p w:rsidR="00A40512" w:rsidRPr="009E4D6E" w:rsidRDefault="00A40512" w:rsidP="00B606BB">
            <w:pPr>
              <w:rPr>
                <w:rFonts w:ascii="Arial" w:hAnsi="Arial" w:cs="Arial"/>
              </w:rPr>
            </w:pPr>
            <w:r w:rsidRPr="009E4D6E">
              <w:rPr>
                <w:rFonts w:ascii="Arial" w:hAnsi="Arial" w:cs="Arial"/>
              </w:rPr>
              <w:t>3</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accept or refuse service.</w:t>
            </w:r>
          </w:p>
        </w:tc>
      </w:tr>
      <w:tr w:rsidR="00A40512">
        <w:tc>
          <w:tcPr>
            <w:tcW w:w="378" w:type="dxa"/>
          </w:tcPr>
          <w:p w:rsidR="00A40512" w:rsidRPr="009E4D6E" w:rsidRDefault="00A40512" w:rsidP="00B606BB">
            <w:pPr>
              <w:rPr>
                <w:rFonts w:ascii="Arial" w:hAnsi="Arial" w:cs="Arial"/>
              </w:rPr>
            </w:pPr>
            <w:r w:rsidRPr="009E4D6E">
              <w:rPr>
                <w:rFonts w:ascii="Arial" w:hAnsi="Arial" w:cs="Arial"/>
              </w:rPr>
              <w:t>4</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be fully informed of the charges for services.</w:t>
            </w:r>
          </w:p>
        </w:tc>
      </w:tr>
      <w:tr w:rsidR="00A40512">
        <w:tc>
          <w:tcPr>
            <w:tcW w:w="378" w:type="dxa"/>
          </w:tcPr>
          <w:p w:rsidR="00A40512" w:rsidRPr="009E4D6E" w:rsidRDefault="00A40512" w:rsidP="00B606BB">
            <w:pPr>
              <w:rPr>
                <w:rFonts w:ascii="Arial" w:hAnsi="Arial" w:cs="Arial"/>
              </w:rPr>
            </w:pPr>
            <w:r w:rsidRPr="009E4D6E">
              <w:rPr>
                <w:rFonts w:ascii="Arial" w:hAnsi="Arial" w:cs="Arial"/>
              </w:rPr>
              <w:t>5</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be informed of the name, business telephone number, business address and how to contact the person supervising services.</w:t>
            </w:r>
          </w:p>
        </w:tc>
      </w:tr>
      <w:tr w:rsidR="00A40512">
        <w:tc>
          <w:tcPr>
            <w:tcW w:w="378" w:type="dxa"/>
          </w:tcPr>
          <w:p w:rsidR="00A40512" w:rsidRPr="009E4D6E" w:rsidRDefault="00A40512" w:rsidP="00B606BB">
            <w:pPr>
              <w:rPr>
                <w:rFonts w:ascii="Arial" w:hAnsi="Arial" w:cs="Arial"/>
              </w:rPr>
            </w:pPr>
            <w:r w:rsidRPr="009E4D6E">
              <w:rPr>
                <w:rFonts w:ascii="Arial" w:hAnsi="Arial" w:cs="Arial"/>
              </w:rPr>
              <w:t>6</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be informed of the complaint procedures and the right to submit complaints without fear of discrimination or retaliation and to have complaints investigated by Courageous within a reasonable period of time.</w:t>
            </w:r>
          </w:p>
        </w:tc>
      </w:tr>
      <w:tr w:rsidR="00A40512">
        <w:tc>
          <w:tcPr>
            <w:tcW w:w="378" w:type="dxa"/>
          </w:tcPr>
          <w:p w:rsidR="00A40512" w:rsidRPr="009E4D6E" w:rsidRDefault="00A40512" w:rsidP="00B606BB">
            <w:pPr>
              <w:rPr>
                <w:rFonts w:ascii="Arial" w:hAnsi="Arial" w:cs="Arial"/>
              </w:rPr>
            </w:pPr>
            <w:r w:rsidRPr="009E4D6E">
              <w:rPr>
                <w:rFonts w:ascii="Arial" w:hAnsi="Arial" w:cs="Arial"/>
              </w:rPr>
              <w:t>7</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have property and residence treated with respect.</w:t>
            </w:r>
          </w:p>
        </w:tc>
      </w:tr>
      <w:tr w:rsidR="00A40512">
        <w:tc>
          <w:tcPr>
            <w:tcW w:w="378" w:type="dxa"/>
          </w:tcPr>
          <w:p w:rsidR="00A40512" w:rsidRPr="009E4D6E" w:rsidRDefault="00A40512" w:rsidP="00B606BB">
            <w:pPr>
              <w:rPr>
                <w:rFonts w:ascii="Arial" w:hAnsi="Arial" w:cs="Arial"/>
              </w:rPr>
            </w:pPr>
            <w:r w:rsidRPr="009E4D6E">
              <w:rPr>
                <w:rFonts w:ascii="Arial" w:hAnsi="Arial" w:cs="Arial"/>
              </w:rPr>
              <w:t>8</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of confidentiality of client records.</w:t>
            </w:r>
          </w:p>
        </w:tc>
      </w:tr>
      <w:tr w:rsidR="00A40512">
        <w:tc>
          <w:tcPr>
            <w:tcW w:w="378" w:type="dxa"/>
          </w:tcPr>
          <w:p w:rsidR="00A40512" w:rsidRPr="009E4D6E" w:rsidRDefault="00A40512" w:rsidP="00B606BB">
            <w:pPr>
              <w:rPr>
                <w:rFonts w:ascii="Arial" w:hAnsi="Arial" w:cs="Arial"/>
              </w:rPr>
            </w:pPr>
            <w:r w:rsidRPr="009E4D6E">
              <w:rPr>
                <w:rFonts w:ascii="Arial" w:hAnsi="Arial" w:cs="Arial"/>
              </w:rPr>
              <w:t>9</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receive a written notice of the address and telephone number of the state licensing authority, which further explains that the department is charged with the responsibility of licensing Courageous and investigating client complaints which appear to violate licensing regulations. Call or write</w:t>
            </w:r>
            <w:r w:rsidR="0080254B" w:rsidRPr="009E4D6E">
              <w:rPr>
                <w:rFonts w:ascii="Arial" w:hAnsi="Arial" w:cs="Arial"/>
              </w:rPr>
              <w:t>: 1</w:t>
            </w:r>
            <w:r w:rsidRPr="009E4D6E">
              <w:rPr>
                <w:rFonts w:ascii="Arial" w:hAnsi="Arial" w:cs="Arial"/>
              </w:rPr>
              <w:t>-800-878-6442 Office of Regulatory Services</w:t>
            </w:r>
            <w:r w:rsidR="0080254B" w:rsidRPr="009E4D6E">
              <w:rPr>
                <w:rFonts w:ascii="Arial" w:hAnsi="Arial" w:cs="Arial"/>
              </w:rPr>
              <w:t>, 2</w:t>
            </w:r>
            <w:r w:rsidRPr="009E4D6E">
              <w:rPr>
                <w:rFonts w:ascii="Arial" w:hAnsi="Arial" w:cs="Arial"/>
              </w:rPr>
              <w:t xml:space="preserve"> Peachtree St. N.W., Ste.33.250 Atlanta, GA 30303.</w:t>
            </w:r>
          </w:p>
        </w:tc>
      </w:tr>
      <w:tr w:rsidR="00A40512">
        <w:tc>
          <w:tcPr>
            <w:tcW w:w="378" w:type="dxa"/>
          </w:tcPr>
          <w:p w:rsidR="00A40512" w:rsidRPr="009E4D6E" w:rsidRDefault="00A40512" w:rsidP="00B606BB">
            <w:pPr>
              <w:rPr>
                <w:rFonts w:ascii="Arial" w:hAnsi="Arial" w:cs="Arial"/>
              </w:rPr>
            </w:pPr>
            <w:r w:rsidRPr="009E4D6E">
              <w:rPr>
                <w:rFonts w:ascii="Arial" w:hAnsi="Arial" w:cs="Arial"/>
              </w:rPr>
              <w:t>10</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w:t>
            </w:r>
            <w:r w:rsidR="00F43654">
              <w:rPr>
                <w:rFonts w:ascii="Arial" w:hAnsi="Arial" w:cs="Arial"/>
              </w:rPr>
              <w:t xml:space="preserve"> to obtain a copy of Courageous’ </w:t>
            </w:r>
            <w:r w:rsidRPr="009E4D6E">
              <w:rPr>
                <w:rFonts w:ascii="Arial" w:hAnsi="Arial" w:cs="Arial"/>
              </w:rPr>
              <w:t>most recently completed report of licensure inspection upon written request. (Courageous may charge the client a reasonable photocopying charge.)</w:t>
            </w:r>
          </w:p>
        </w:tc>
      </w:tr>
      <w:tr w:rsidR="00A40512">
        <w:tc>
          <w:tcPr>
            <w:tcW w:w="378" w:type="dxa"/>
          </w:tcPr>
          <w:p w:rsidR="00A40512" w:rsidRPr="009E4D6E" w:rsidRDefault="00A40512" w:rsidP="00B606BB">
            <w:pPr>
              <w:rPr>
                <w:rFonts w:ascii="Arial" w:hAnsi="Arial" w:cs="Arial"/>
              </w:rPr>
            </w:pPr>
            <w:r w:rsidRPr="009E4D6E">
              <w:rPr>
                <w:rFonts w:ascii="Arial" w:hAnsi="Arial" w:cs="Arial"/>
              </w:rPr>
              <w:t>11</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is advised that the client and the responsible party, if applicable, must advise Courageous of any changes in the client’s condition or any events that affect the client’s service of needs.</w:t>
            </w:r>
          </w:p>
        </w:tc>
      </w:tr>
      <w:tr w:rsidR="00A40512">
        <w:tc>
          <w:tcPr>
            <w:tcW w:w="378" w:type="dxa"/>
          </w:tcPr>
          <w:p w:rsidR="00A40512" w:rsidRPr="009E4D6E" w:rsidRDefault="00A40512" w:rsidP="00B606BB">
            <w:pPr>
              <w:rPr>
                <w:rFonts w:ascii="Arial" w:hAnsi="Arial" w:cs="Arial"/>
              </w:rPr>
            </w:pPr>
            <w:r w:rsidRPr="009E4D6E">
              <w:rPr>
                <w:rFonts w:ascii="Arial" w:hAnsi="Arial" w:cs="Arial"/>
              </w:rPr>
              <w:t>12</w:t>
            </w:r>
          </w:p>
        </w:tc>
        <w:tc>
          <w:tcPr>
            <w:tcW w:w="8478" w:type="dxa"/>
          </w:tcPr>
          <w:p w:rsidR="00A40512" w:rsidRPr="009E4D6E" w:rsidRDefault="00A40512" w:rsidP="00480988">
            <w:pPr>
              <w:jc w:val="both"/>
              <w:rPr>
                <w:rFonts w:ascii="Arial" w:hAnsi="Arial" w:cs="Arial"/>
              </w:rPr>
            </w:pPr>
            <w:r w:rsidRPr="009E4D6E">
              <w:rPr>
                <w:rFonts w:ascii="Arial" w:hAnsi="Arial" w:cs="Arial"/>
              </w:rPr>
              <w:t>The client has the right to present, either orally or in writing, about services, and to have their complaints addressed and resolved as appropriate by Courageous immediately if a caregiver fails to arrive as scheduled to provide care.</w:t>
            </w:r>
          </w:p>
        </w:tc>
      </w:tr>
    </w:tbl>
    <w:p w:rsidR="000E60CE" w:rsidRDefault="000E60CE" w:rsidP="00E05C3E">
      <w:pPr>
        <w:rPr>
          <w:rFonts w:ascii="Arial" w:hAnsi="Arial" w:cs="Arial"/>
          <w:sz w:val="28"/>
          <w:szCs w:val="28"/>
        </w:rPr>
      </w:pPr>
    </w:p>
    <w:p w:rsidR="006F2D78" w:rsidRDefault="000E60CE" w:rsidP="00E05C3E">
      <w:pPr>
        <w:rPr>
          <w:rFonts w:ascii="Arial" w:hAnsi="Arial" w:cs="Arial"/>
          <w:sz w:val="28"/>
          <w:szCs w:val="28"/>
        </w:rPr>
      </w:pPr>
      <w:r>
        <w:rPr>
          <w:rFonts w:ascii="Arial" w:hAnsi="Arial" w:cs="Arial"/>
          <w:sz w:val="28"/>
          <w:szCs w:val="28"/>
        </w:rPr>
        <w:lastRenderedPageBreak/>
        <w:t xml:space="preserve">                                       </w:t>
      </w:r>
      <w:r w:rsidR="00036091">
        <w:rPr>
          <w:rFonts w:ascii="Arial" w:hAnsi="Arial" w:cs="Arial"/>
          <w:sz w:val="28"/>
          <w:szCs w:val="28"/>
        </w:rPr>
        <w:t xml:space="preserve">  </w:t>
      </w:r>
    </w:p>
    <w:p w:rsidR="00620E26" w:rsidRDefault="00A40512" w:rsidP="006F2D78">
      <w:pPr>
        <w:jc w:val="center"/>
        <w:rPr>
          <w:rFonts w:ascii="Arial" w:hAnsi="Arial" w:cs="Arial"/>
          <w:b/>
          <w:sz w:val="28"/>
          <w:szCs w:val="28"/>
        </w:rPr>
      </w:pPr>
      <w:r>
        <w:rPr>
          <w:rFonts w:ascii="Arial" w:hAnsi="Arial" w:cs="Arial"/>
          <w:b/>
          <w:sz w:val="28"/>
          <w:szCs w:val="28"/>
        </w:rPr>
        <w:t>Appendix B</w:t>
      </w:r>
    </w:p>
    <w:p w:rsidR="00A40512" w:rsidRDefault="00A40512" w:rsidP="00251DF2">
      <w:pPr>
        <w:jc w:val="center"/>
        <w:rPr>
          <w:rFonts w:ascii="Arial" w:hAnsi="Arial" w:cs="Arial"/>
          <w:b/>
          <w:sz w:val="28"/>
          <w:szCs w:val="28"/>
        </w:rPr>
      </w:pPr>
      <w:r>
        <w:rPr>
          <w:rFonts w:ascii="Arial" w:hAnsi="Arial" w:cs="Arial"/>
          <w:b/>
          <w:sz w:val="28"/>
          <w:szCs w:val="28"/>
        </w:rPr>
        <w:t xml:space="preserve">Member Rights </w:t>
      </w:r>
      <w:r w:rsidR="00C33011">
        <w:rPr>
          <w:rFonts w:ascii="Arial" w:hAnsi="Arial" w:cs="Arial"/>
          <w:b/>
          <w:sz w:val="28"/>
          <w:szCs w:val="28"/>
        </w:rPr>
        <w:t>and</w:t>
      </w:r>
      <w:r>
        <w:rPr>
          <w:rFonts w:ascii="Arial" w:hAnsi="Arial" w:cs="Arial"/>
          <w:b/>
          <w:sz w:val="28"/>
          <w:szCs w:val="28"/>
        </w:rPr>
        <w:t xml:space="preserve"> Responsibilities</w:t>
      </w:r>
    </w:p>
    <w:p w:rsidR="00A40512" w:rsidRDefault="00A40512" w:rsidP="00251DF2">
      <w:pPr>
        <w:jc w:val="center"/>
        <w:rPr>
          <w:rFonts w:ascii="Arial" w:hAnsi="Arial" w:cs="Arial"/>
          <w:b/>
          <w:sz w:val="28"/>
          <w:szCs w:val="28"/>
        </w:rPr>
      </w:pPr>
    </w:p>
    <w:p w:rsidR="00EA4B84" w:rsidRDefault="00EA4B84" w:rsidP="00EA4B84">
      <w:pPr>
        <w:rPr>
          <w:rFonts w:ascii="Arial" w:hAnsi="Arial" w:cs="Arial"/>
          <w:b/>
        </w:rPr>
      </w:pPr>
      <w:r w:rsidRPr="00EA4B84">
        <w:rPr>
          <w:rFonts w:ascii="Arial" w:hAnsi="Arial" w:cs="Arial"/>
          <w:b/>
        </w:rPr>
        <w:t>Member’s Rights Include:</w:t>
      </w:r>
    </w:p>
    <w:p w:rsidR="00480988" w:rsidRPr="00EA4B84" w:rsidRDefault="00480988" w:rsidP="00EA4B84">
      <w:pPr>
        <w:rPr>
          <w:rFonts w:ascii="Arial" w:hAnsi="Arial" w:cs="Arial"/>
          <w:b/>
        </w:rPr>
      </w:pPr>
    </w:p>
    <w:tbl>
      <w:tblPr>
        <w:tblW w:w="0" w:type="auto"/>
        <w:tblLook w:val="04A0" w:firstRow="1" w:lastRow="0" w:firstColumn="1" w:lastColumn="0" w:noHBand="0" w:noVBand="1"/>
      </w:tblPr>
      <w:tblGrid>
        <w:gridCol w:w="558"/>
        <w:gridCol w:w="8298"/>
      </w:tblGrid>
      <w:tr w:rsidR="00A40512">
        <w:tc>
          <w:tcPr>
            <w:tcW w:w="558" w:type="dxa"/>
          </w:tcPr>
          <w:p w:rsidR="00A40512" w:rsidRPr="009E4D6E" w:rsidRDefault="00A40512" w:rsidP="00A40512">
            <w:pPr>
              <w:rPr>
                <w:rFonts w:ascii="Arial" w:hAnsi="Arial" w:cs="Arial"/>
              </w:rPr>
            </w:pPr>
            <w:r w:rsidRPr="009E4D6E">
              <w:rPr>
                <w:rFonts w:ascii="Arial" w:hAnsi="Arial" w:cs="Arial"/>
              </w:rPr>
              <w:t>1</w:t>
            </w:r>
          </w:p>
        </w:tc>
        <w:tc>
          <w:tcPr>
            <w:tcW w:w="8298" w:type="dxa"/>
          </w:tcPr>
          <w:p w:rsidR="00A40512" w:rsidRPr="009E4D6E" w:rsidRDefault="00A40512" w:rsidP="00480988">
            <w:pPr>
              <w:jc w:val="both"/>
              <w:rPr>
                <w:rFonts w:ascii="Arial" w:hAnsi="Arial" w:cs="Arial"/>
              </w:rPr>
            </w:pPr>
            <w:r w:rsidRPr="009E4D6E">
              <w:rPr>
                <w:rFonts w:ascii="Arial" w:hAnsi="Arial" w:cs="Arial"/>
              </w:rPr>
              <w:t>The right of access to accurate and easy-to-understand information.</w:t>
            </w:r>
          </w:p>
        </w:tc>
      </w:tr>
      <w:tr w:rsidR="00A40512">
        <w:tc>
          <w:tcPr>
            <w:tcW w:w="558" w:type="dxa"/>
          </w:tcPr>
          <w:p w:rsidR="00A40512" w:rsidRPr="009E4D6E" w:rsidRDefault="00A40512" w:rsidP="00A40512">
            <w:pPr>
              <w:rPr>
                <w:rFonts w:ascii="Arial" w:hAnsi="Arial" w:cs="Arial"/>
              </w:rPr>
            </w:pPr>
            <w:r w:rsidRPr="009E4D6E">
              <w:rPr>
                <w:rFonts w:ascii="Arial" w:hAnsi="Arial" w:cs="Arial"/>
              </w:rPr>
              <w:t>2</w:t>
            </w:r>
          </w:p>
        </w:tc>
        <w:tc>
          <w:tcPr>
            <w:tcW w:w="8298" w:type="dxa"/>
          </w:tcPr>
          <w:p w:rsidR="00A40512" w:rsidRPr="009E4D6E" w:rsidRDefault="00A40512" w:rsidP="00480988">
            <w:pPr>
              <w:jc w:val="both"/>
              <w:rPr>
                <w:rFonts w:ascii="Arial" w:hAnsi="Arial" w:cs="Arial"/>
              </w:rPr>
            </w:pPr>
            <w:r w:rsidRPr="009E4D6E">
              <w:rPr>
                <w:rFonts w:ascii="Arial" w:hAnsi="Arial" w:cs="Arial"/>
              </w:rPr>
              <w:t>The right to be treated with respect and to maintain one’s dignity and individuality.</w:t>
            </w:r>
          </w:p>
        </w:tc>
      </w:tr>
      <w:tr w:rsidR="00A40512">
        <w:tc>
          <w:tcPr>
            <w:tcW w:w="558" w:type="dxa"/>
          </w:tcPr>
          <w:p w:rsidR="00A40512" w:rsidRPr="009E4D6E" w:rsidRDefault="00A40512" w:rsidP="00A40512">
            <w:pPr>
              <w:rPr>
                <w:rFonts w:ascii="Arial" w:hAnsi="Arial" w:cs="Arial"/>
              </w:rPr>
            </w:pPr>
            <w:r w:rsidRPr="009E4D6E">
              <w:rPr>
                <w:rFonts w:ascii="Arial" w:hAnsi="Arial" w:cs="Arial"/>
              </w:rPr>
              <w:t>3</w:t>
            </w:r>
          </w:p>
        </w:tc>
        <w:tc>
          <w:tcPr>
            <w:tcW w:w="8298" w:type="dxa"/>
          </w:tcPr>
          <w:p w:rsidR="00A40512" w:rsidRPr="009E4D6E" w:rsidRDefault="00A40512" w:rsidP="00480988">
            <w:pPr>
              <w:jc w:val="both"/>
              <w:rPr>
                <w:rFonts w:ascii="Arial" w:hAnsi="Arial" w:cs="Arial"/>
              </w:rPr>
            </w:pPr>
            <w:r w:rsidRPr="009E4D6E">
              <w:rPr>
                <w:rFonts w:ascii="Arial" w:hAnsi="Arial" w:cs="Arial"/>
              </w:rPr>
              <w:t>The right to voice grievances and complaints regarding treatment or care that is furnished, without fear of retaliation, discrimination, coercion, or reprisal.</w:t>
            </w:r>
          </w:p>
        </w:tc>
      </w:tr>
      <w:tr w:rsidR="00A40512">
        <w:tc>
          <w:tcPr>
            <w:tcW w:w="558" w:type="dxa"/>
          </w:tcPr>
          <w:p w:rsidR="00A40512" w:rsidRPr="009E4D6E" w:rsidRDefault="00A40512" w:rsidP="00A40512">
            <w:pPr>
              <w:rPr>
                <w:rFonts w:ascii="Arial" w:hAnsi="Arial" w:cs="Arial"/>
              </w:rPr>
            </w:pPr>
            <w:r w:rsidRPr="009E4D6E">
              <w:rPr>
                <w:rFonts w:ascii="Arial" w:hAnsi="Arial" w:cs="Arial"/>
              </w:rPr>
              <w:t>4</w:t>
            </w:r>
          </w:p>
        </w:tc>
        <w:tc>
          <w:tcPr>
            <w:tcW w:w="8298" w:type="dxa"/>
          </w:tcPr>
          <w:p w:rsidR="00A40512" w:rsidRPr="009E4D6E" w:rsidRDefault="00EA4B84" w:rsidP="00480988">
            <w:pPr>
              <w:jc w:val="both"/>
              <w:rPr>
                <w:rFonts w:ascii="Arial" w:hAnsi="Arial" w:cs="Arial"/>
              </w:rPr>
            </w:pPr>
            <w:r w:rsidRPr="009E4D6E">
              <w:rPr>
                <w:rFonts w:ascii="Arial" w:hAnsi="Arial" w:cs="Arial"/>
              </w:rPr>
              <w:t>The right of choice of an approved provider.</w:t>
            </w:r>
          </w:p>
        </w:tc>
      </w:tr>
      <w:tr w:rsidR="00EA4B84">
        <w:tc>
          <w:tcPr>
            <w:tcW w:w="558" w:type="dxa"/>
          </w:tcPr>
          <w:p w:rsidR="00EA4B84" w:rsidRPr="009E4D6E" w:rsidRDefault="00EA4B84" w:rsidP="00A40512">
            <w:pPr>
              <w:rPr>
                <w:rFonts w:ascii="Arial" w:hAnsi="Arial" w:cs="Arial"/>
              </w:rPr>
            </w:pPr>
            <w:r w:rsidRPr="009E4D6E">
              <w:rPr>
                <w:rFonts w:ascii="Arial" w:hAnsi="Arial" w:cs="Arial"/>
              </w:rPr>
              <w:t>5</w:t>
            </w:r>
          </w:p>
        </w:tc>
        <w:tc>
          <w:tcPr>
            <w:tcW w:w="8298" w:type="dxa"/>
          </w:tcPr>
          <w:p w:rsidR="00EA4B84" w:rsidRPr="009E4D6E" w:rsidRDefault="00EA4B84" w:rsidP="00480988">
            <w:pPr>
              <w:jc w:val="both"/>
              <w:rPr>
                <w:rFonts w:ascii="Arial" w:hAnsi="Arial" w:cs="Arial"/>
              </w:rPr>
            </w:pPr>
            <w:r w:rsidRPr="009E4D6E">
              <w:rPr>
                <w:rFonts w:ascii="Arial" w:hAnsi="Arial" w:cs="Arial"/>
              </w:rPr>
              <w:t>The right to accept or refuse services.</w:t>
            </w:r>
          </w:p>
        </w:tc>
      </w:tr>
      <w:tr w:rsidR="00EA4B84">
        <w:tc>
          <w:tcPr>
            <w:tcW w:w="558" w:type="dxa"/>
          </w:tcPr>
          <w:p w:rsidR="00EA4B84" w:rsidRPr="009E4D6E" w:rsidRDefault="00EA4B84" w:rsidP="00A40512">
            <w:pPr>
              <w:rPr>
                <w:rFonts w:ascii="Arial" w:hAnsi="Arial" w:cs="Arial"/>
              </w:rPr>
            </w:pPr>
            <w:r w:rsidRPr="009E4D6E">
              <w:rPr>
                <w:rFonts w:ascii="Arial" w:hAnsi="Arial" w:cs="Arial"/>
              </w:rPr>
              <w:t>6</w:t>
            </w:r>
          </w:p>
        </w:tc>
        <w:tc>
          <w:tcPr>
            <w:tcW w:w="8298" w:type="dxa"/>
          </w:tcPr>
          <w:p w:rsidR="00EA4B84" w:rsidRPr="009E4D6E" w:rsidRDefault="00EA4B84" w:rsidP="00480988">
            <w:pPr>
              <w:jc w:val="both"/>
              <w:rPr>
                <w:rFonts w:ascii="Arial" w:hAnsi="Arial" w:cs="Arial"/>
              </w:rPr>
            </w:pPr>
            <w:r w:rsidRPr="009E4D6E">
              <w:rPr>
                <w:rFonts w:ascii="Arial" w:hAnsi="Arial" w:cs="Arial"/>
              </w:rPr>
              <w:t>The right to be informed of and participate in preparing the care plan and any changes in the plan.</w:t>
            </w:r>
          </w:p>
        </w:tc>
      </w:tr>
      <w:tr w:rsidR="00EA4B84">
        <w:tc>
          <w:tcPr>
            <w:tcW w:w="558" w:type="dxa"/>
          </w:tcPr>
          <w:p w:rsidR="00EA4B84" w:rsidRPr="009E4D6E" w:rsidRDefault="00EA4B84" w:rsidP="00A40512">
            <w:pPr>
              <w:rPr>
                <w:rFonts w:ascii="Arial" w:hAnsi="Arial" w:cs="Arial"/>
              </w:rPr>
            </w:pPr>
            <w:r w:rsidRPr="009E4D6E">
              <w:rPr>
                <w:rFonts w:ascii="Arial" w:hAnsi="Arial" w:cs="Arial"/>
              </w:rPr>
              <w:t>7</w:t>
            </w:r>
          </w:p>
        </w:tc>
        <w:tc>
          <w:tcPr>
            <w:tcW w:w="8298" w:type="dxa"/>
          </w:tcPr>
          <w:p w:rsidR="00EA4B84" w:rsidRPr="009E4D6E" w:rsidRDefault="00EA4B84" w:rsidP="00480988">
            <w:pPr>
              <w:jc w:val="both"/>
              <w:rPr>
                <w:rFonts w:ascii="Arial" w:hAnsi="Arial" w:cs="Arial"/>
              </w:rPr>
            </w:pPr>
            <w:r w:rsidRPr="009E4D6E">
              <w:rPr>
                <w:rFonts w:ascii="Arial" w:hAnsi="Arial" w:cs="Arial"/>
              </w:rPr>
              <w:t>The right to be advised in advance of the provider(s) who will furnish care and the frequency and duration of visits ordered.</w:t>
            </w:r>
          </w:p>
        </w:tc>
      </w:tr>
      <w:tr w:rsidR="00EA4B84">
        <w:tc>
          <w:tcPr>
            <w:tcW w:w="558" w:type="dxa"/>
          </w:tcPr>
          <w:p w:rsidR="00EA4B84" w:rsidRPr="009E4D6E" w:rsidRDefault="00EA4B84" w:rsidP="00A40512">
            <w:pPr>
              <w:rPr>
                <w:rFonts w:ascii="Arial" w:hAnsi="Arial" w:cs="Arial"/>
              </w:rPr>
            </w:pPr>
            <w:r w:rsidRPr="009E4D6E">
              <w:rPr>
                <w:rFonts w:ascii="Arial" w:hAnsi="Arial" w:cs="Arial"/>
              </w:rPr>
              <w:t>8</w:t>
            </w:r>
          </w:p>
        </w:tc>
        <w:tc>
          <w:tcPr>
            <w:tcW w:w="8298" w:type="dxa"/>
          </w:tcPr>
          <w:p w:rsidR="00EA4B84" w:rsidRPr="009E4D6E" w:rsidRDefault="00EA4B84" w:rsidP="00480988">
            <w:pPr>
              <w:jc w:val="both"/>
              <w:rPr>
                <w:rFonts w:ascii="Arial" w:hAnsi="Arial" w:cs="Arial"/>
              </w:rPr>
            </w:pPr>
            <w:r w:rsidRPr="009E4D6E">
              <w:rPr>
                <w:rFonts w:ascii="Arial" w:hAnsi="Arial" w:cs="Arial"/>
              </w:rPr>
              <w:t>The right to confidential treatment of all information, including information in the member record.</w:t>
            </w:r>
          </w:p>
        </w:tc>
      </w:tr>
      <w:tr w:rsidR="00EA4B84">
        <w:tc>
          <w:tcPr>
            <w:tcW w:w="558" w:type="dxa"/>
          </w:tcPr>
          <w:p w:rsidR="00EA4B84" w:rsidRPr="009E4D6E" w:rsidRDefault="00EA4B84" w:rsidP="00A40512">
            <w:pPr>
              <w:rPr>
                <w:rFonts w:ascii="Arial" w:hAnsi="Arial" w:cs="Arial"/>
              </w:rPr>
            </w:pPr>
            <w:r w:rsidRPr="009E4D6E">
              <w:rPr>
                <w:rFonts w:ascii="Arial" w:hAnsi="Arial" w:cs="Arial"/>
              </w:rPr>
              <w:t>9</w:t>
            </w:r>
          </w:p>
        </w:tc>
        <w:tc>
          <w:tcPr>
            <w:tcW w:w="8298" w:type="dxa"/>
          </w:tcPr>
          <w:p w:rsidR="00EA4B84" w:rsidRPr="009E4D6E" w:rsidRDefault="00EA4B84" w:rsidP="00480988">
            <w:pPr>
              <w:jc w:val="both"/>
              <w:rPr>
                <w:rFonts w:ascii="Arial" w:hAnsi="Arial" w:cs="Arial"/>
              </w:rPr>
            </w:pPr>
            <w:r w:rsidRPr="009E4D6E">
              <w:rPr>
                <w:rFonts w:ascii="Arial" w:hAnsi="Arial" w:cs="Arial"/>
              </w:rPr>
              <w:t>The right to receive services in accordance with the current plan of care.</w:t>
            </w:r>
          </w:p>
        </w:tc>
      </w:tr>
      <w:tr w:rsidR="00EA4B84">
        <w:tc>
          <w:tcPr>
            <w:tcW w:w="558" w:type="dxa"/>
          </w:tcPr>
          <w:p w:rsidR="00EA4B84" w:rsidRPr="009E4D6E" w:rsidRDefault="00EA4B84" w:rsidP="00A40512">
            <w:pPr>
              <w:rPr>
                <w:rFonts w:ascii="Arial" w:hAnsi="Arial" w:cs="Arial"/>
              </w:rPr>
            </w:pPr>
            <w:r w:rsidRPr="009E4D6E">
              <w:rPr>
                <w:rFonts w:ascii="Arial" w:hAnsi="Arial" w:cs="Arial"/>
              </w:rPr>
              <w:t>10</w:t>
            </w:r>
          </w:p>
        </w:tc>
        <w:tc>
          <w:tcPr>
            <w:tcW w:w="8298" w:type="dxa"/>
          </w:tcPr>
          <w:p w:rsidR="00EA4B84" w:rsidRPr="009E4D6E" w:rsidRDefault="00EA4B84" w:rsidP="00480988">
            <w:pPr>
              <w:jc w:val="both"/>
              <w:rPr>
                <w:rFonts w:ascii="Arial" w:hAnsi="Arial" w:cs="Arial"/>
              </w:rPr>
            </w:pPr>
            <w:r w:rsidRPr="009E4D6E">
              <w:rPr>
                <w:rFonts w:ascii="Arial" w:hAnsi="Arial" w:cs="Arial"/>
              </w:rPr>
              <w:t>The right to be informed of the name, business telephone number and business address of the person/agency supervising the services and how to contact that person/agency.</w:t>
            </w:r>
          </w:p>
        </w:tc>
      </w:tr>
      <w:tr w:rsidR="00EA4B84">
        <w:tc>
          <w:tcPr>
            <w:tcW w:w="558" w:type="dxa"/>
          </w:tcPr>
          <w:p w:rsidR="00EA4B84" w:rsidRPr="009E4D6E" w:rsidRDefault="00EA4B84" w:rsidP="00A40512">
            <w:pPr>
              <w:rPr>
                <w:rFonts w:ascii="Arial" w:hAnsi="Arial" w:cs="Arial"/>
              </w:rPr>
            </w:pPr>
            <w:r w:rsidRPr="009E4D6E">
              <w:rPr>
                <w:rFonts w:ascii="Arial" w:hAnsi="Arial" w:cs="Arial"/>
              </w:rPr>
              <w:t>11</w:t>
            </w:r>
          </w:p>
        </w:tc>
        <w:tc>
          <w:tcPr>
            <w:tcW w:w="8298" w:type="dxa"/>
          </w:tcPr>
          <w:p w:rsidR="00EA4B84" w:rsidRPr="009E4D6E" w:rsidRDefault="00EA4B84" w:rsidP="00480988">
            <w:pPr>
              <w:jc w:val="both"/>
              <w:rPr>
                <w:rFonts w:ascii="Arial" w:hAnsi="Arial" w:cs="Arial"/>
              </w:rPr>
            </w:pPr>
            <w:r w:rsidRPr="009E4D6E">
              <w:rPr>
                <w:rFonts w:ascii="Arial" w:hAnsi="Arial" w:cs="Arial"/>
              </w:rPr>
              <w:t>The right to have property and place of residence treated with respect.</w:t>
            </w:r>
          </w:p>
        </w:tc>
      </w:tr>
      <w:tr w:rsidR="00EA4B84">
        <w:tc>
          <w:tcPr>
            <w:tcW w:w="558" w:type="dxa"/>
          </w:tcPr>
          <w:p w:rsidR="00EA4B84" w:rsidRPr="009E4D6E" w:rsidRDefault="00EA4B84" w:rsidP="00A40512">
            <w:pPr>
              <w:rPr>
                <w:rFonts w:ascii="Arial" w:hAnsi="Arial" w:cs="Arial"/>
              </w:rPr>
            </w:pPr>
            <w:r w:rsidRPr="009E4D6E">
              <w:rPr>
                <w:rFonts w:ascii="Arial" w:hAnsi="Arial" w:cs="Arial"/>
              </w:rPr>
              <w:t>12</w:t>
            </w:r>
          </w:p>
        </w:tc>
        <w:tc>
          <w:tcPr>
            <w:tcW w:w="8298" w:type="dxa"/>
          </w:tcPr>
          <w:p w:rsidR="00EA4B84" w:rsidRPr="009E4D6E" w:rsidRDefault="00EA4B84" w:rsidP="00480988">
            <w:pPr>
              <w:jc w:val="both"/>
              <w:rPr>
                <w:rFonts w:ascii="Arial" w:hAnsi="Arial" w:cs="Arial"/>
              </w:rPr>
            </w:pPr>
            <w:r w:rsidRPr="009E4D6E">
              <w:rPr>
                <w:rFonts w:ascii="Arial" w:hAnsi="Arial" w:cs="Arial"/>
              </w:rPr>
              <w:t>The right to review member’s records on request.</w:t>
            </w:r>
          </w:p>
        </w:tc>
      </w:tr>
      <w:tr w:rsidR="00EA4B84">
        <w:tc>
          <w:tcPr>
            <w:tcW w:w="558" w:type="dxa"/>
          </w:tcPr>
          <w:p w:rsidR="00EA4B84" w:rsidRPr="009E4D6E" w:rsidRDefault="00EA4B84" w:rsidP="00A40512">
            <w:pPr>
              <w:rPr>
                <w:rFonts w:ascii="Arial" w:hAnsi="Arial" w:cs="Arial"/>
              </w:rPr>
            </w:pPr>
            <w:r w:rsidRPr="009E4D6E">
              <w:rPr>
                <w:rFonts w:ascii="Arial" w:hAnsi="Arial" w:cs="Arial"/>
              </w:rPr>
              <w:t>13</w:t>
            </w:r>
          </w:p>
        </w:tc>
        <w:tc>
          <w:tcPr>
            <w:tcW w:w="8298" w:type="dxa"/>
          </w:tcPr>
          <w:p w:rsidR="00EA4B84" w:rsidRPr="009E4D6E" w:rsidRDefault="00EA4B84" w:rsidP="00480988">
            <w:pPr>
              <w:jc w:val="both"/>
              <w:rPr>
                <w:rFonts w:ascii="Arial" w:hAnsi="Arial" w:cs="Arial"/>
              </w:rPr>
            </w:pPr>
            <w:r w:rsidRPr="009E4D6E">
              <w:rPr>
                <w:rFonts w:ascii="Arial" w:hAnsi="Arial" w:cs="Arial"/>
              </w:rPr>
              <w:t>The rights to receive care and services without discrimination.</w:t>
            </w:r>
          </w:p>
        </w:tc>
      </w:tr>
    </w:tbl>
    <w:p w:rsidR="00036091" w:rsidRDefault="00036091" w:rsidP="00EA4B84">
      <w:pPr>
        <w:rPr>
          <w:rFonts w:ascii="Arial" w:hAnsi="Arial" w:cs="Arial"/>
        </w:rPr>
      </w:pPr>
    </w:p>
    <w:p w:rsidR="00806E66" w:rsidRDefault="00806E66" w:rsidP="00EA4B84">
      <w:pPr>
        <w:rPr>
          <w:rFonts w:ascii="Arial" w:hAnsi="Arial" w:cs="Arial"/>
          <w:b/>
        </w:rPr>
      </w:pPr>
    </w:p>
    <w:p w:rsidR="00620E26" w:rsidRDefault="00EA4B84" w:rsidP="00EA4B84">
      <w:pPr>
        <w:rPr>
          <w:rFonts w:ascii="Arial" w:hAnsi="Arial" w:cs="Arial"/>
          <w:b/>
        </w:rPr>
      </w:pPr>
      <w:r>
        <w:rPr>
          <w:rFonts w:ascii="Arial" w:hAnsi="Arial" w:cs="Arial"/>
          <w:b/>
        </w:rPr>
        <w:t>Member’s Responsibilities include:</w:t>
      </w:r>
    </w:p>
    <w:p w:rsidR="00EA4B84" w:rsidRDefault="00EA4B84" w:rsidP="00EA4B84">
      <w:pPr>
        <w:rPr>
          <w:rFonts w:ascii="Arial" w:hAnsi="Arial" w:cs="Arial"/>
          <w:b/>
        </w:rPr>
      </w:pPr>
    </w:p>
    <w:tbl>
      <w:tblPr>
        <w:tblW w:w="0" w:type="auto"/>
        <w:tblLook w:val="04A0" w:firstRow="1" w:lastRow="0" w:firstColumn="1" w:lastColumn="0" w:noHBand="0" w:noVBand="1"/>
      </w:tblPr>
      <w:tblGrid>
        <w:gridCol w:w="468"/>
        <w:gridCol w:w="8388"/>
      </w:tblGrid>
      <w:tr w:rsidR="00EA4B84">
        <w:tc>
          <w:tcPr>
            <w:tcW w:w="468" w:type="dxa"/>
          </w:tcPr>
          <w:p w:rsidR="00EA4B84" w:rsidRPr="009E4D6E" w:rsidRDefault="006D20D5" w:rsidP="00EA4B84">
            <w:pPr>
              <w:rPr>
                <w:rFonts w:ascii="Arial" w:hAnsi="Arial" w:cs="Arial"/>
              </w:rPr>
            </w:pPr>
            <w:r w:rsidRPr="009E4D6E">
              <w:rPr>
                <w:rFonts w:ascii="Arial" w:hAnsi="Arial" w:cs="Arial"/>
              </w:rPr>
              <w:t>1</w:t>
            </w:r>
          </w:p>
        </w:tc>
        <w:tc>
          <w:tcPr>
            <w:tcW w:w="8388" w:type="dxa"/>
          </w:tcPr>
          <w:p w:rsidR="00EA4B84" w:rsidRPr="009E4D6E" w:rsidRDefault="006D20D5" w:rsidP="00480988">
            <w:pPr>
              <w:jc w:val="both"/>
              <w:rPr>
                <w:rFonts w:ascii="Arial" w:hAnsi="Arial" w:cs="Arial"/>
              </w:rPr>
            </w:pPr>
            <w:r w:rsidRPr="009E4D6E">
              <w:rPr>
                <w:rFonts w:ascii="Arial" w:hAnsi="Arial" w:cs="Arial"/>
              </w:rPr>
              <w:t>The responsibilities to notify case manager/service provider(s) of any changes in care needs.</w:t>
            </w:r>
          </w:p>
        </w:tc>
      </w:tr>
      <w:tr w:rsidR="006D20D5">
        <w:tc>
          <w:tcPr>
            <w:tcW w:w="468" w:type="dxa"/>
          </w:tcPr>
          <w:p w:rsidR="006D20D5" w:rsidRPr="009E4D6E" w:rsidRDefault="006D20D5" w:rsidP="00EA4B84">
            <w:pPr>
              <w:rPr>
                <w:rFonts w:ascii="Arial" w:hAnsi="Arial" w:cs="Arial"/>
              </w:rPr>
            </w:pPr>
            <w:r w:rsidRPr="009E4D6E">
              <w:rPr>
                <w:rFonts w:ascii="Arial" w:hAnsi="Arial" w:cs="Arial"/>
              </w:rPr>
              <w:t>2</w:t>
            </w:r>
          </w:p>
        </w:tc>
        <w:tc>
          <w:tcPr>
            <w:tcW w:w="8388" w:type="dxa"/>
          </w:tcPr>
          <w:p w:rsidR="006D20D5" w:rsidRPr="009E4D6E" w:rsidRDefault="006D20D5" w:rsidP="00480988">
            <w:pPr>
              <w:jc w:val="both"/>
              <w:rPr>
                <w:rFonts w:ascii="Arial" w:hAnsi="Arial" w:cs="Arial"/>
              </w:rPr>
            </w:pPr>
            <w:r w:rsidRPr="009E4D6E">
              <w:rPr>
                <w:rFonts w:ascii="Arial" w:hAnsi="Arial" w:cs="Arial"/>
              </w:rPr>
              <w:t>The responsibility to treat provider staff in a courteous and respectful manner, as well as cooperate with and respect the rights of the caregivers providing care.</w:t>
            </w:r>
          </w:p>
        </w:tc>
      </w:tr>
      <w:tr w:rsidR="006D20D5">
        <w:tc>
          <w:tcPr>
            <w:tcW w:w="468" w:type="dxa"/>
          </w:tcPr>
          <w:p w:rsidR="006D20D5" w:rsidRPr="009E4D6E" w:rsidRDefault="006D20D5" w:rsidP="00EA4B84">
            <w:pPr>
              <w:rPr>
                <w:rFonts w:ascii="Arial" w:hAnsi="Arial" w:cs="Arial"/>
              </w:rPr>
            </w:pPr>
            <w:r w:rsidRPr="009E4D6E">
              <w:rPr>
                <w:rFonts w:ascii="Arial" w:hAnsi="Arial" w:cs="Arial"/>
              </w:rPr>
              <w:t>3</w:t>
            </w:r>
          </w:p>
        </w:tc>
        <w:tc>
          <w:tcPr>
            <w:tcW w:w="8388" w:type="dxa"/>
          </w:tcPr>
          <w:p w:rsidR="006D20D5" w:rsidRPr="009E4D6E" w:rsidRDefault="006D20D5" w:rsidP="00480988">
            <w:pPr>
              <w:jc w:val="both"/>
              <w:rPr>
                <w:rFonts w:ascii="Arial" w:hAnsi="Arial" w:cs="Arial"/>
              </w:rPr>
            </w:pPr>
            <w:r w:rsidRPr="009E4D6E">
              <w:rPr>
                <w:rFonts w:ascii="Arial" w:hAnsi="Arial" w:cs="Arial"/>
              </w:rPr>
              <w:t>The responsibility to be as accurate as possible when providing information on health history and personal care needs.</w:t>
            </w:r>
          </w:p>
        </w:tc>
      </w:tr>
      <w:tr w:rsidR="006D20D5">
        <w:tc>
          <w:tcPr>
            <w:tcW w:w="468" w:type="dxa"/>
          </w:tcPr>
          <w:p w:rsidR="006D20D5" w:rsidRPr="009E4D6E" w:rsidRDefault="006D20D5" w:rsidP="00EA4B84">
            <w:pPr>
              <w:rPr>
                <w:rFonts w:ascii="Arial" w:hAnsi="Arial" w:cs="Arial"/>
              </w:rPr>
            </w:pPr>
            <w:r w:rsidRPr="009E4D6E">
              <w:rPr>
                <w:rFonts w:ascii="Arial" w:hAnsi="Arial" w:cs="Arial"/>
              </w:rPr>
              <w:t>4</w:t>
            </w:r>
          </w:p>
        </w:tc>
        <w:tc>
          <w:tcPr>
            <w:tcW w:w="8388" w:type="dxa"/>
          </w:tcPr>
          <w:p w:rsidR="006D20D5" w:rsidRPr="009E4D6E" w:rsidRDefault="006D20D5" w:rsidP="00480988">
            <w:pPr>
              <w:jc w:val="both"/>
              <w:rPr>
                <w:rFonts w:ascii="Arial" w:hAnsi="Arial" w:cs="Arial"/>
              </w:rPr>
            </w:pPr>
            <w:r w:rsidRPr="009E4D6E">
              <w:rPr>
                <w:rFonts w:ascii="Arial" w:hAnsi="Arial" w:cs="Arial"/>
              </w:rPr>
              <w:t>The responsibility to participate actively in decisions regarding individual health care and service/care plan development.</w:t>
            </w:r>
          </w:p>
        </w:tc>
      </w:tr>
      <w:tr w:rsidR="006D20D5">
        <w:tc>
          <w:tcPr>
            <w:tcW w:w="468" w:type="dxa"/>
          </w:tcPr>
          <w:p w:rsidR="006D20D5" w:rsidRPr="009E4D6E" w:rsidRDefault="006D20D5" w:rsidP="00EA4B84">
            <w:pPr>
              <w:rPr>
                <w:rFonts w:ascii="Arial" w:hAnsi="Arial" w:cs="Arial"/>
              </w:rPr>
            </w:pPr>
            <w:r w:rsidRPr="009E4D6E">
              <w:rPr>
                <w:rFonts w:ascii="Arial" w:hAnsi="Arial" w:cs="Arial"/>
              </w:rPr>
              <w:t>5</w:t>
            </w:r>
          </w:p>
        </w:tc>
        <w:tc>
          <w:tcPr>
            <w:tcW w:w="8388" w:type="dxa"/>
          </w:tcPr>
          <w:p w:rsidR="006D20D5" w:rsidRPr="009E4D6E" w:rsidRDefault="006D20D5" w:rsidP="00480988">
            <w:pPr>
              <w:jc w:val="both"/>
              <w:rPr>
                <w:rFonts w:ascii="Arial" w:hAnsi="Arial" w:cs="Arial"/>
              </w:rPr>
            </w:pPr>
            <w:r w:rsidRPr="009E4D6E">
              <w:rPr>
                <w:rFonts w:ascii="Arial" w:hAnsi="Arial" w:cs="Arial"/>
              </w:rPr>
              <w:t>The responsibility to comply with agreed upon care plans.</w:t>
            </w:r>
          </w:p>
        </w:tc>
      </w:tr>
      <w:tr w:rsidR="006D20D5">
        <w:tc>
          <w:tcPr>
            <w:tcW w:w="468" w:type="dxa"/>
          </w:tcPr>
          <w:p w:rsidR="006D20D5" w:rsidRPr="009E4D6E" w:rsidRDefault="006D20D5" w:rsidP="00EA4B84">
            <w:pPr>
              <w:rPr>
                <w:rFonts w:ascii="Arial" w:hAnsi="Arial" w:cs="Arial"/>
              </w:rPr>
            </w:pPr>
            <w:r w:rsidRPr="009E4D6E">
              <w:rPr>
                <w:rFonts w:ascii="Arial" w:hAnsi="Arial" w:cs="Arial"/>
              </w:rPr>
              <w:t>6</w:t>
            </w:r>
          </w:p>
        </w:tc>
        <w:tc>
          <w:tcPr>
            <w:tcW w:w="8388" w:type="dxa"/>
          </w:tcPr>
          <w:p w:rsidR="006D20D5" w:rsidRPr="009E4D6E" w:rsidRDefault="006D20D5" w:rsidP="00480988">
            <w:pPr>
              <w:jc w:val="both"/>
              <w:rPr>
                <w:rFonts w:ascii="Arial" w:hAnsi="Arial" w:cs="Arial"/>
              </w:rPr>
            </w:pPr>
            <w:r w:rsidRPr="009E4D6E">
              <w:rPr>
                <w:rFonts w:ascii="Arial" w:hAnsi="Arial" w:cs="Arial"/>
              </w:rPr>
              <w:t>The responsibility to notify the member’s physician, providers, and/or caregiver of any change in one’s condition.</w:t>
            </w:r>
          </w:p>
        </w:tc>
      </w:tr>
      <w:tr w:rsidR="006D20D5">
        <w:tc>
          <w:tcPr>
            <w:tcW w:w="468" w:type="dxa"/>
          </w:tcPr>
          <w:p w:rsidR="006D20D5" w:rsidRPr="009E4D6E" w:rsidRDefault="006D20D5" w:rsidP="00EA4B84">
            <w:pPr>
              <w:rPr>
                <w:rFonts w:ascii="Arial" w:hAnsi="Arial" w:cs="Arial"/>
              </w:rPr>
            </w:pPr>
            <w:r w:rsidRPr="009E4D6E">
              <w:rPr>
                <w:rFonts w:ascii="Arial" w:hAnsi="Arial" w:cs="Arial"/>
              </w:rPr>
              <w:t>7</w:t>
            </w:r>
          </w:p>
        </w:tc>
        <w:tc>
          <w:tcPr>
            <w:tcW w:w="8388" w:type="dxa"/>
          </w:tcPr>
          <w:p w:rsidR="006D20D5" w:rsidRPr="009E4D6E" w:rsidRDefault="006D20D5" w:rsidP="00480988">
            <w:pPr>
              <w:jc w:val="both"/>
              <w:rPr>
                <w:rFonts w:ascii="Arial" w:hAnsi="Arial" w:cs="Arial"/>
              </w:rPr>
            </w:pPr>
            <w:r w:rsidRPr="009E4D6E">
              <w:rPr>
                <w:rFonts w:ascii="Arial" w:hAnsi="Arial" w:cs="Arial"/>
              </w:rPr>
              <w:t>The responsibility to maintain a safe home environment and to inform providers of the presence of any safety hazard in the home.</w:t>
            </w:r>
          </w:p>
        </w:tc>
      </w:tr>
      <w:tr w:rsidR="006D20D5">
        <w:tc>
          <w:tcPr>
            <w:tcW w:w="468" w:type="dxa"/>
          </w:tcPr>
          <w:p w:rsidR="006D20D5" w:rsidRPr="009E4D6E" w:rsidRDefault="006D20D5" w:rsidP="00EA4B84">
            <w:pPr>
              <w:rPr>
                <w:rFonts w:ascii="Arial" w:hAnsi="Arial" w:cs="Arial"/>
              </w:rPr>
            </w:pPr>
            <w:r w:rsidRPr="009E4D6E">
              <w:rPr>
                <w:rFonts w:ascii="Arial" w:hAnsi="Arial" w:cs="Arial"/>
              </w:rPr>
              <w:t>8</w:t>
            </w:r>
          </w:p>
        </w:tc>
        <w:tc>
          <w:tcPr>
            <w:tcW w:w="8388" w:type="dxa"/>
          </w:tcPr>
          <w:p w:rsidR="006D20D5" w:rsidRPr="009E4D6E" w:rsidRDefault="006D20D5" w:rsidP="00480988">
            <w:pPr>
              <w:jc w:val="both"/>
              <w:rPr>
                <w:rFonts w:ascii="Arial" w:hAnsi="Arial" w:cs="Arial"/>
              </w:rPr>
            </w:pPr>
            <w:r w:rsidRPr="009E4D6E">
              <w:rPr>
                <w:rFonts w:ascii="Arial" w:hAnsi="Arial" w:cs="Arial"/>
              </w:rPr>
              <w:t>The responsibility to be available to provider staff at agreed upon times services are scheduled to be rendered.</w:t>
            </w:r>
          </w:p>
        </w:tc>
      </w:tr>
    </w:tbl>
    <w:p w:rsidR="00F43654" w:rsidRDefault="00F34BFC" w:rsidP="00F34BFC">
      <w:pPr>
        <w:rPr>
          <w:rFonts w:ascii="Arial" w:hAnsi="Arial" w:cs="Arial"/>
          <w:b/>
        </w:rPr>
      </w:pPr>
      <w:r>
        <w:rPr>
          <w:rFonts w:ascii="Arial" w:hAnsi="Arial" w:cs="Arial"/>
          <w:b/>
        </w:rPr>
        <w:t xml:space="preserve">              </w:t>
      </w:r>
    </w:p>
    <w:p w:rsidR="00F43654" w:rsidRDefault="00F43654" w:rsidP="00F34BFC">
      <w:pPr>
        <w:rPr>
          <w:rFonts w:ascii="Arial" w:hAnsi="Arial" w:cs="Arial"/>
          <w:b/>
        </w:rPr>
      </w:pPr>
    </w:p>
    <w:p w:rsidR="00053EC6" w:rsidRDefault="00053EC6" w:rsidP="00F34BFC">
      <w:pPr>
        <w:rPr>
          <w:b/>
          <w:sz w:val="28"/>
          <w:szCs w:val="28"/>
          <w:u w:val="single"/>
        </w:rPr>
      </w:pPr>
    </w:p>
    <w:p w:rsidR="00480988" w:rsidRDefault="00480988" w:rsidP="00F34BFC">
      <w:pPr>
        <w:rPr>
          <w:b/>
          <w:sz w:val="28"/>
          <w:szCs w:val="28"/>
          <w:u w:val="single"/>
        </w:rPr>
      </w:pPr>
    </w:p>
    <w:p w:rsidR="006F2D78" w:rsidRDefault="006F2D78" w:rsidP="00F34BFC">
      <w:pPr>
        <w:rPr>
          <w:b/>
          <w:sz w:val="28"/>
          <w:szCs w:val="28"/>
          <w:u w:val="single"/>
        </w:rPr>
      </w:pPr>
    </w:p>
    <w:p w:rsidR="00251DF2" w:rsidRPr="00B75E20" w:rsidRDefault="00251DF2" w:rsidP="00F34BFC">
      <w:pPr>
        <w:rPr>
          <w:b/>
          <w:sz w:val="28"/>
          <w:szCs w:val="28"/>
          <w:u w:val="single"/>
        </w:rPr>
      </w:pPr>
      <w:r w:rsidRPr="00B75E20">
        <w:rPr>
          <w:b/>
          <w:sz w:val="28"/>
          <w:szCs w:val="28"/>
          <w:u w:val="single"/>
        </w:rPr>
        <w:t>Policy Two: Notice of Privacy Practices for PHI</w:t>
      </w:r>
    </w:p>
    <w:p w:rsidR="000E60CE" w:rsidRDefault="000E60CE" w:rsidP="00251DF2">
      <w:pPr>
        <w:rPr>
          <w:rFonts w:ascii="Arial" w:hAnsi="Arial" w:cs="Arial"/>
          <w:b/>
          <w:sz w:val="36"/>
          <w:szCs w:val="36"/>
          <w:u w:val="single"/>
        </w:rPr>
      </w:pPr>
    </w:p>
    <w:p w:rsidR="00251DF2" w:rsidRPr="00B75E20" w:rsidRDefault="00251DF2" w:rsidP="00251DF2">
      <w:pPr>
        <w:rPr>
          <w:b/>
          <w:sz w:val="28"/>
          <w:szCs w:val="28"/>
          <w:u w:val="single"/>
        </w:rPr>
      </w:pPr>
      <w:r w:rsidRPr="00B75E20">
        <w:rPr>
          <w:b/>
          <w:sz w:val="28"/>
          <w:szCs w:val="28"/>
          <w:u w:val="single"/>
        </w:rPr>
        <w:t>Policy 2.1 Generally</w:t>
      </w:r>
    </w:p>
    <w:p w:rsidR="00251DF2" w:rsidRDefault="00251DF2" w:rsidP="00251DF2">
      <w:pPr>
        <w:rPr>
          <w:rFonts w:ascii="Arial" w:hAnsi="Arial" w:cs="Arial"/>
          <w:b/>
          <w:sz w:val="28"/>
          <w:szCs w:val="28"/>
          <w:u w:val="single"/>
        </w:rPr>
      </w:pPr>
    </w:p>
    <w:p w:rsidR="00251DF2" w:rsidRPr="00B75E20" w:rsidRDefault="00251DF2" w:rsidP="00480988">
      <w:pPr>
        <w:jc w:val="both"/>
      </w:pPr>
      <w:r w:rsidRPr="00B75E20">
        <w:t xml:space="preserve">The provider has the duty to disclose to individuals the possible uses and disclosures of PHI and the individual’s rights and the </w:t>
      </w:r>
      <w:r w:rsidR="00F14AF1">
        <w:t>p</w:t>
      </w:r>
      <w:r w:rsidRPr="00B75E20">
        <w:t>rovider’s legal duties with respect to PHI.</w:t>
      </w:r>
    </w:p>
    <w:p w:rsidR="00251DF2" w:rsidRDefault="00251DF2" w:rsidP="00251DF2">
      <w:pPr>
        <w:rPr>
          <w:rFonts w:ascii="Arial" w:hAnsi="Arial" w:cs="Arial"/>
          <w:sz w:val="28"/>
          <w:szCs w:val="28"/>
        </w:rPr>
      </w:pPr>
    </w:p>
    <w:p w:rsidR="00251DF2" w:rsidRPr="00B75E20" w:rsidRDefault="00251DF2" w:rsidP="00251DF2">
      <w:pPr>
        <w:rPr>
          <w:b/>
          <w:sz w:val="28"/>
          <w:szCs w:val="28"/>
          <w:u w:val="single"/>
        </w:rPr>
      </w:pPr>
      <w:r w:rsidRPr="00B75E20">
        <w:rPr>
          <w:b/>
          <w:sz w:val="28"/>
          <w:szCs w:val="28"/>
          <w:u w:val="single"/>
        </w:rPr>
        <w:t>Policy 2.2 Required Elements of Notice</w:t>
      </w:r>
    </w:p>
    <w:p w:rsidR="00251DF2" w:rsidRDefault="00251DF2" w:rsidP="00251DF2">
      <w:pPr>
        <w:rPr>
          <w:rFonts w:ascii="Arial" w:hAnsi="Arial" w:cs="Arial"/>
          <w:b/>
          <w:sz w:val="28"/>
          <w:szCs w:val="28"/>
          <w:u w:val="single"/>
        </w:rPr>
      </w:pPr>
    </w:p>
    <w:p w:rsidR="00251DF2" w:rsidRPr="00B75E20" w:rsidRDefault="00251DF2" w:rsidP="00480988">
      <w:pPr>
        <w:jc w:val="both"/>
      </w:pPr>
      <w:r w:rsidRPr="00B75E20">
        <w:t>The notice must be written in plain language and contain a header reading</w:t>
      </w:r>
      <w:r w:rsidRPr="00B75E20">
        <w:rPr>
          <w:b/>
        </w:rPr>
        <w:t>: “THIS NOTICE DESCRIBES HOW MEDICAL INFORMATION ABOUT YOU MAY BE USED AND DISCLOSED AND HOW YOU CAN GET ACCESS TO THIS INFORMATION. PLEASE REVIEW IT CAREFULLY.”</w:t>
      </w:r>
      <w:r w:rsidRPr="00B75E20">
        <w:t xml:space="preserve"> The notice must also contain:</w:t>
      </w:r>
    </w:p>
    <w:p w:rsidR="00251DF2" w:rsidRDefault="00251DF2" w:rsidP="00480988">
      <w:pPr>
        <w:jc w:val="both"/>
        <w:rPr>
          <w:rFonts w:ascii="Arial" w:hAnsi="Arial" w:cs="Arial"/>
          <w:sz w:val="28"/>
          <w:szCs w:val="28"/>
        </w:rPr>
      </w:pPr>
    </w:p>
    <w:p w:rsidR="00251DF2" w:rsidRPr="00B75E20" w:rsidRDefault="00251DF2" w:rsidP="00480988">
      <w:pPr>
        <w:numPr>
          <w:ilvl w:val="0"/>
          <w:numId w:val="2"/>
        </w:numPr>
        <w:jc w:val="both"/>
      </w:pPr>
      <w:r w:rsidRPr="00B75E20">
        <w:t xml:space="preserve">A description, including at least one example of the types of uses and disclosures the </w:t>
      </w:r>
      <w:r w:rsidR="00F14AF1">
        <w:t>p</w:t>
      </w:r>
      <w:r w:rsidRPr="00B75E20">
        <w:t>rovider is permitted to make for each of the following purposes: treatment, payment, and health care options.</w:t>
      </w:r>
    </w:p>
    <w:p w:rsidR="00251DF2" w:rsidRPr="00B75E20" w:rsidRDefault="00251DF2" w:rsidP="00480988">
      <w:pPr>
        <w:numPr>
          <w:ilvl w:val="0"/>
          <w:numId w:val="2"/>
        </w:numPr>
        <w:jc w:val="both"/>
      </w:pPr>
      <w:r w:rsidRPr="00B75E20">
        <w:t xml:space="preserve">A description of each of the other purposes for which the </w:t>
      </w:r>
      <w:r w:rsidR="00F14AF1">
        <w:t>p</w:t>
      </w:r>
      <w:r w:rsidRPr="00B75E20">
        <w:t>rovider is permitted or required to use or disclose PHI without the individual’s written consent or authorization.</w:t>
      </w:r>
    </w:p>
    <w:p w:rsidR="00251DF2" w:rsidRPr="00B75E20" w:rsidRDefault="00251DF2" w:rsidP="00480988">
      <w:pPr>
        <w:numPr>
          <w:ilvl w:val="0"/>
          <w:numId w:val="2"/>
        </w:numPr>
        <w:jc w:val="both"/>
      </w:pPr>
      <w:r w:rsidRPr="00B75E20">
        <w:t>If a use or disclosure is prohibited or materially limited by other law, the description of such use or disclosure must reflect the more stringent law.</w:t>
      </w:r>
    </w:p>
    <w:p w:rsidR="00251DF2" w:rsidRPr="00B75E20" w:rsidRDefault="00251DF2" w:rsidP="00480988">
      <w:pPr>
        <w:numPr>
          <w:ilvl w:val="0"/>
          <w:numId w:val="2"/>
        </w:numPr>
        <w:jc w:val="both"/>
      </w:pPr>
      <w:r w:rsidRPr="00B75E20">
        <w:t xml:space="preserve">A description, including at least one example of the types of uses and disclosures the </w:t>
      </w:r>
      <w:r w:rsidR="00F14AF1">
        <w:t>p</w:t>
      </w:r>
      <w:r w:rsidRPr="00B75E20">
        <w:t>rovider is permitted to make for each of the following purposes: treatment, pay</w:t>
      </w:r>
      <w:r w:rsidR="00B75E20" w:rsidRPr="00B75E20">
        <w:t>ment and health care operations.</w:t>
      </w:r>
    </w:p>
    <w:p w:rsidR="00B75E20" w:rsidRPr="00B75E20" w:rsidRDefault="00B75E20" w:rsidP="00480988">
      <w:pPr>
        <w:numPr>
          <w:ilvl w:val="0"/>
          <w:numId w:val="2"/>
        </w:numPr>
        <w:jc w:val="both"/>
      </w:pPr>
      <w:r w:rsidRPr="00B75E20">
        <w:t xml:space="preserve">A description of each of the other purposes for which the </w:t>
      </w:r>
      <w:r w:rsidR="00F14AF1">
        <w:t>p</w:t>
      </w:r>
      <w:r w:rsidRPr="00B75E20">
        <w:t>rovider is permitted or required to use or disclose PHI without the individual’s written consent or authorization.</w:t>
      </w:r>
    </w:p>
    <w:p w:rsidR="00B75E20" w:rsidRPr="00B75E20" w:rsidRDefault="00B75E20" w:rsidP="00480988">
      <w:pPr>
        <w:numPr>
          <w:ilvl w:val="0"/>
          <w:numId w:val="2"/>
        </w:numPr>
        <w:jc w:val="both"/>
      </w:pPr>
      <w:r w:rsidRPr="00B75E20">
        <w:t>If a use or disclosure is prohibited or materially limited by other law, the description of such use or disclosure must reflect the more stringent law.</w:t>
      </w:r>
    </w:p>
    <w:p w:rsidR="00B75E20" w:rsidRDefault="00B75E20" w:rsidP="00480988">
      <w:pPr>
        <w:numPr>
          <w:ilvl w:val="0"/>
          <w:numId w:val="2"/>
        </w:numPr>
        <w:jc w:val="both"/>
      </w:pPr>
      <w:r>
        <w:t>A statement that other uses and disclosures will be made only with the individual’s written authorization, that the individual may revoke such authorization, and how the individual may revoke authorization.</w:t>
      </w:r>
    </w:p>
    <w:p w:rsidR="00B75E20" w:rsidRDefault="00B75E20" w:rsidP="00B75E20"/>
    <w:p w:rsidR="00036091" w:rsidRDefault="00036091" w:rsidP="00B75E20">
      <w:pPr>
        <w:rPr>
          <w:b/>
          <w:sz w:val="28"/>
          <w:szCs w:val="28"/>
          <w:u w:val="single"/>
        </w:rPr>
      </w:pPr>
    </w:p>
    <w:p w:rsidR="00B75E20" w:rsidRDefault="00B75E20" w:rsidP="00B75E20">
      <w:pPr>
        <w:rPr>
          <w:b/>
          <w:sz w:val="28"/>
          <w:szCs w:val="28"/>
          <w:u w:val="single"/>
        </w:rPr>
      </w:pPr>
      <w:r>
        <w:rPr>
          <w:b/>
          <w:sz w:val="28"/>
          <w:szCs w:val="28"/>
          <w:u w:val="single"/>
        </w:rPr>
        <w:t>Policy 2.3 Separate Statements for Certain Uses or Disclosures</w:t>
      </w:r>
    </w:p>
    <w:p w:rsidR="00B75E20" w:rsidRDefault="00B75E20" w:rsidP="00B75E20"/>
    <w:p w:rsidR="00B75E20" w:rsidRDefault="00B75E20" w:rsidP="00480988">
      <w:pPr>
        <w:jc w:val="both"/>
      </w:pPr>
      <w:r>
        <w:t>If the provider intends to engage in any of the following activities, the notice must include a separate statement, as applicable, that:</w:t>
      </w:r>
    </w:p>
    <w:p w:rsidR="00B75E20" w:rsidRDefault="00B75E20" w:rsidP="00480988">
      <w:pPr>
        <w:numPr>
          <w:ilvl w:val="0"/>
          <w:numId w:val="3"/>
        </w:numPr>
        <w:jc w:val="both"/>
      </w:pPr>
      <w:r>
        <w:t>The provider may contact the individual to provide appointment reminders or information about treatment alternatives or other health-related benefits and services that may be of interest to the individual; or</w:t>
      </w:r>
    </w:p>
    <w:p w:rsidR="00B75E20" w:rsidRPr="00B75E20" w:rsidRDefault="00B75E20" w:rsidP="00480988">
      <w:pPr>
        <w:numPr>
          <w:ilvl w:val="0"/>
          <w:numId w:val="3"/>
        </w:numPr>
        <w:jc w:val="both"/>
      </w:pPr>
      <w:r>
        <w:t xml:space="preserve">The </w:t>
      </w:r>
      <w:r w:rsidR="00F14AF1">
        <w:t>p</w:t>
      </w:r>
      <w:r>
        <w:t xml:space="preserve">rovider may contact the individual to raise funds for the </w:t>
      </w:r>
      <w:r w:rsidR="00F14AF1">
        <w:t>p</w:t>
      </w:r>
      <w:r>
        <w:t>rovider.</w:t>
      </w:r>
    </w:p>
    <w:p w:rsidR="006C3CF1" w:rsidRDefault="006C3CF1" w:rsidP="00480988">
      <w:pPr>
        <w:jc w:val="both"/>
        <w:rPr>
          <w:rFonts w:ascii="Arial" w:hAnsi="Arial" w:cs="Arial"/>
          <w:sz w:val="28"/>
          <w:szCs w:val="28"/>
        </w:rPr>
      </w:pPr>
    </w:p>
    <w:p w:rsidR="00806E66" w:rsidRDefault="00806E66" w:rsidP="00B606BB">
      <w:pPr>
        <w:jc w:val="center"/>
        <w:rPr>
          <w:rFonts w:ascii="Arial" w:hAnsi="Arial" w:cs="Arial"/>
          <w:b/>
          <w:sz w:val="36"/>
          <w:szCs w:val="36"/>
          <w:u w:val="single"/>
        </w:rPr>
      </w:pPr>
    </w:p>
    <w:p w:rsidR="005D7AB3" w:rsidRDefault="005D7AB3" w:rsidP="00B606BB">
      <w:pPr>
        <w:jc w:val="center"/>
        <w:rPr>
          <w:rFonts w:ascii="Arial" w:hAnsi="Arial" w:cs="Arial"/>
          <w:b/>
          <w:sz w:val="36"/>
          <w:szCs w:val="36"/>
          <w:u w:val="single"/>
        </w:rPr>
      </w:pPr>
    </w:p>
    <w:p w:rsidR="00D6106B" w:rsidRDefault="00D6106B" w:rsidP="00B606BB">
      <w:pPr>
        <w:jc w:val="center"/>
        <w:rPr>
          <w:rFonts w:ascii="Arial" w:hAnsi="Arial" w:cs="Arial"/>
          <w:b/>
          <w:sz w:val="36"/>
          <w:szCs w:val="36"/>
          <w:u w:val="single"/>
        </w:rPr>
      </w:pPr>
    </w:p>
    <w:p w:rsidR="006C3CF1" w:rsidRDefault="00B606BB" w:rsidP="00B606BB">
      <w:pPr>
        <w:jc w:val="center"/>
        <w:rPr>
          <w:rFonts w:ascii="Arial" w:hAnsi="Arial" w:cs="Arial"/>
          <w:b/>
          <w:sz w:val="36"/>
          <w:szCs w:val="36"/>
          <w:u w:val="single"/>
        </w:rPr>
      </w:pPr>
      <w:r>
        <w:rPr>
          <w:rFonts w:ascii="Arial" w:hAnsi="Arial" w:cs="Arial"/>
          <w:b/>
          <w:sz w:val="36"/>
          <w:szCs w:val="36"/>
          <w:u w:val="single"/>
        </w:rPr>
        <w:lastRenderedPageBreak/>
        <w:t>Member Abuse, Neglect, Exploitation and Resolution of Complaints</w:t>
      </w:r>
    </w:p>
    <w:p w:rsidR="00793E0C" w:rsidRDefault="00793E0C" w:rsidP="00B606BB">
      <w:pPr>
        <w:rPr>
          <w:rFonts w:ascii="Arial" w:hAnsi="Arial" w:cs="Arial"/>
          <w:b/>
          <w:sz w:val="28"/>
          <w:szCs w:val="28"/>
        </w:rPr>
      </w:pPr>
    </w:p>
    <w:p w:rsidR="00B7495A" w:rsidRDefault="00B7495A" w:rsidP="00B606BB">
      <w:pPr>
        <w:rPr>
          <w:rFonts w:ascii="Arial" w:hAnsi="Arial" w:cs="Arial"/>
          <w:b/>
          <w:sz w:val="28"/>
          <w:szCs w:val="28"/>
        </w:rPr>
      </w:pPr>
    </w:p>
    <w:p w:rsidR="00B606BB" w:rsidRDefault="00B606BB" w:rsidP="00B606BB">
      <w:pPr>
        <w:rPr>
          <w:rFonts w:ascii="Arial" w:hAnsi="Arial" w:cs="Arial"/>
          <w:b/>
          <w:sz w:val="28"/>
          <w:szCs w:val="28"/>
        </w:rPr>
      </w:pPr>
      <w:r>
        <w:rPr>
          <w:rFonts w:ascii="Arial" w:hAnsi="Arial" w:cs="Arial"/>
          <w:b/>
          <w:sz w:val="28"/>
          <w:szCs w:val="28"/>
        </w:rPr>
        <w:t>Policy</w:t>
      </w:r>
    </w:p>
    <w:p w:rsidR="00B606BB" w:rsidRDefault="00B606BB" w:rsidP="00480988">
      <w:pPr>
        <w:jc w:val="both"/>
        <w:rPr>
          <w:rFonts w:ascii="Arial" w:hAnsi="Arial" w:cs="Arial"/>
          <w:sz w:val="28"/>
          <w:szCs w:val="28"/>
        </w:rPr>
      </w:pPr>
    </w:p>
    <w:p w:rsidR="00B606BB" w:rsidRPr="00DD27B6" w:rsidRDefault="00B606BB" w:rsidP="00480988">
      <w:pPr>
        <w:jc w:val="both"/>
        <w:rPr>
          <w:rFonts w:ascii="Arial" w:hAnsi="Arial" w:cs="Arial"/>
        </w:rPr>
      </w:pPr>
      <w:r w:rsidRPr="00DD27B6">
        <w:rPr>
          <w:rFonts w:ascii="Arial" w:hAnsi="Arial" w:cs="Arial"/>
        </w:rPr>
        <w:t>All individuals with a prior conviction on charges of abuse, neglect, mistreatment, or financial exploitation are prohibited from performing direct member care duties.</w:t>
      </w:r>
    </w:p>
    <w:p w:rsidR="00B606BB" w:rsidRDefault="00B606BB" w:rsidP="00B606BB">
      <w:pPr>
        <w:rPr>
          <w:rFonts w:ascii="Arial" w:hAnsi="Arial" w:cs="Arial"/>
        </w:rPr>
      </w:pPr>
    </w:p>
    <w:p w:rsidR="00F9270E" w:rsidRPr="00F9270E" w:rsidRDefault="00F9270E" w:rsidP="00B606BB">
      <w:pPr>
        <w:rPr>
          <w:rFonts w:ascii="Arial" w:hAnsi="Arial" w:cs="Arial"/>
          <w:b/>
          <w:sz w:val="28"/>
          <w:szCs w:val="28"/>
        </w:rPr>
      </w:pPr>
      <w:r w:rsidRPr="00F9270E">
        <w:rPr>
          <w:rFonts w:ascii="Arial" w:hAnsi="Arial" w:cs="Arial"/>
          <w:b/>
          <w:sz w:val="28"/>
          <w:szCs w:val="28"/>
        </w:rPr>
        <w:t>Procedure</w:t>
      </w:r>
    </w:p>
    <w:p w:rsidR="00F9270E" w:rsidRPr="00DD27B6" w:rsidRDefault="00F9270E" w:rsidP="00B606BB">
      <w:pPr>
        <w:rPr>
          <w:rFonts w:ascii="Arial" w:hAnsi="Arial" w:cs="Arial"/>
        </w:rPr>
      </w:pPr>
    </w:p>
    <w:p w:rsidR="00B606BB" w:rsidRPr="00DD27B6" w:rsidRDefault="00B606BB" w:rsidP="00480988">
      <w:pPr>
        <w:jc w:val="both"/>
        <w:rPr>
          <w:rFonts w:ascii="Arial" w:hAnsi="Arial" w:cs="Arial"/>
        </w:rPr>
      </w:pPr>
      <w:r w:rsidRPr="00DD27B6">
        <w:rPr>
          <w:rFonts w:ascii="Arial" w:hAnsi="Arial" w:cs="Arial"/>
        </w:rPr>
        <w:t>All incidents of abuse, neglect, exploitation and or complaints submitted by client caregiver or any responsible parties either orally or in writing will be documented in the complaint log book. All actions</w:t>
      </w:r>
      <w:r w:rsidR="00DD27B6" w:rsidRPr="00DD27B6">
        <w:rPr>
          <w:rFonts w:ascii="Arial" w:hAnsi="Arial" w:cs="Arial"/>
        </w:rPr>
        <w:t xml:space="preserve"> taken to resolve incident of abuse, neglect, exploitation and or complaints will be documented in complaint and resolution log book. A representative of </w:t>
      </w:r>
      <w:r w:rsidR="00F14AF1">
        <w:rPr>
          <w:rFonts w:ascii="Arial" w:hAnsi="Arial" w:cs="Arial"/>
        </w:rPr>
        <w:t>Courageous</w:t>
      </w:r>
      <w:r w:rsidR="00A92ED5" w:rsidRPr="00DD27B6">
        <w:rPr>
          <w:rFonts w:ascii="Arial" w:hAnsi="Arial" w:cs="Arial"/>
        </w:rPr>
        <w:t xml:space="preserve"> </w:t>
      </w:r>
      <w:r w:rsidR="00DD27B6" w:rsidRPr="00DD27B6">
        <w:rPr>
          <w:rFonts w:ascii="Arial" w:hAnsi="Arial" w:cs="Arial"/>
        </w:rPr>
        <w:t xml:space="preserve">will conduct a thorough investigation of all incidents of abuse, neglect, exploitation and or complaints submitted to Courageous in </w:t>
      </w:r>
      <w:r w:rsidR="00DD27B6" w:rsidRPr="009B2AB9">
        <w:rPr>
          <w:rFonts w:ascii="Arial" w:hAnsi="Arial" w:cs="Arial"/>
          <w:b/>
          <w:u w:val="single"/>
        </w:rPr>
        <w:t>WRITING</w:t>
      </w:r>
      <w:r w:rsidR="00DD27B6" w:rsidRPr="00DD27B6">
        <w:rPr>
          <w:rFonts w:ascii="Arial" w:hAnsi="Arial" w:cs="Arial"/>
        </w:rPr>
        <w:t>. Courageous will report to DCH/GHP within 24 hours of any abuse or alleged abuse. Courageous will complete an incident report (Appendix K-3) of the abuse or alleged abuse and submit the report to DCH/GHP within 5 days. A plan of correction will be submitted with the investigators report. A copy of the K-3 and plan of correction will be maintained in accident and incident file for review by DHC. Courageous will take all steps to assure that no other incidents or abuse takes place while the investigation is ongoing.</w:t>
      </w:r>
    </w:p>
    <w:p w:rsidR="009B2AB9" w:rsidRDefault="009B2AB9" w:rsidP="00480988">
      <w:pPr>
        <w:jc w:val="both"/>
        <w:rPr>
          <w:rFonts w:ascii="Arial" w:hAnsi="Arial" w:cs="Arial"/>
          <w:sz w:val="28"/>
          <w:szCs w:val="28"/>
        </w:rPr>
      </w:pPr>
    </w:p>
    <w:p w:rsidR="00793E0C" w:rsidRDefault="00793E0C" w:rsidP="009B2AB9">
      <w:pPr>
        <w:ind w:left="360"/>
        <w:rPr>
          <w:rFonts w:ascii="Arial" w:hAnsi="Arial" w:cs="Arial"/>
          <w:b/>
          <w:sz w:val="28"/>
          <w:szCs w:val="28"/>
        </w:rPr>
      </w:pPr>
    </w:p>
    <w:p w:rsidR="009B2AB9" w:rsidRDefault="009B2AB9" w:rsidP="00480988">
      <w:pPr>
        <w:ind w:left="360"/>
        <w:jc w:val="both"/>
        <w:rPr>
          <w:rFonts w:ascii="Arial" w:hAnsi="Arial" w:cs="Arial"/>
          <w:b/>
          <w:sz w:val="28"/>
          <w:szCs w:val="28"/>
        </w:rPr>
      </w:pPr>
      <w:r>
        <w:rPr>
          <w:rFonts w:ascii="Arial" w:hAnsi="Arial" w:cs="Arial"/>
          <w:b/>
          <w:sz w:val="28"/>
          <w:szCs w:val="28"/>
        </w:rPr>
        <w:t>Abuse, neglect of care or exploitation includes, but is not limited to:</w:t>
      </w:r>
    </w:p>
    <w:p w:rsidR="009B2AB9" w:rsidRDefault="009B2AB9" w:rsidP="00480988">
      <w:pPr>
        <w:ind w:left="360"/>
        <w:jc w:val="both"/>
        <w:rPr>
          <w:rFonts w:ascii="Arial" w:hAnsi="Arial" w:cs="Arial"/>
          <w:b/>
          <w:sz w:val="28"/>
          <w:szCs w:val="28"/>
        </w:rPr>
      </w:pPr>
    </w:p>
    <w:p w:rsidR="009B2AB9" w:rsidRDefault="009B2AB9" w:rsidP="00480988">
      <w:pPr>
        <w:numPr>
          <w:ilvl w:val="0"/>
          <w:numId w:val="4"/>
        </w:numPr>
        <w:jc w:val="both"/>
        <w:rPr>
          <w:rFonts w:ascii="Arial" w:hAnsi="Arial" w:cs="Arial"/>
        </w:rPr>
      </w:pPr>
      <w:r>
        <w:rPr>
          <w:rFonts w:ascii="Arial" w:hAnsi="Arial" w:cs="Arial"/>
        </w:rPr>
        <w:t>Unauthorized or inappropriate touching of a member such as pushing, striking, slapping, pinching, beating, fondling, etc.</w:t>
      </w:r>
    </w:p>
    <w:p w:rsidR="009B2AB9" w:rsidRDefault="009B2AB9" w:rsidP="00480988">
      <w:pPr>
        <w:numPr>
          <w:ilvl w:val="0"/>
          <w:numId w:val="4"/>
        </w:numPr>
        <w:jc w:val="both"/>
        <w:rPr>
          <w:rFonts w:ascii="Arial" w:hAnsi="Arial" w:cs="Arial"/>
        </w:rPr>
      </w:pPr>
      <w:r>
        <w:rPr>
          <w:rFonts w:ascii="Arial" w:hAnsi="Arial" w:cs="Arial"/>
        </w:rPr>
        <w:t>Use of physical or chemical restraints.</w:t>
      </w:r>
    </w:p>
    <w:p w:rsidR="009B2AB9" w:rsidRDefault="009B2AB9" w:rsidP="00480988">
      <w:pPr>
        <w:numPr>
          <w:ilvl w:val="0"/>
          <w:numId w:val="4"/>
        </w:numPr>
        <w:jc w:val="both"/>
        <w:rPr>
          <w:rFonts w:ascii="Arial" w:hAnsi="Arial" w:cs="Arial"/>
        </w:rPr>
      </w:pPr>
      <w:r>
        <w:rPr>
          <w:rFonts w:ascii="Arial" w:hAnsi="Arial" w:cs="Arial"/>
        </w:rPr>
        <w:t>Withholding of food, water, or medications unless the member has requested the withholding.</w:t>
      </w:r>
    </w:p>
    <w:p w:rsidR="009B2AB9" w:rsidRDefault="009B2AB9" w:rsidP="00480988">
      <w:pPr>
        <w:numPr>
          <w:ilvl w:val="0"/>
          <w:numId w:val="4"/>
        </w:numPr>
        <w:jc w:val="both"/>
        <w:rPr>
          <w:rFonts w:ascii="Arial" w:hAnsi="Arial" w:cs="Arial"/>
        </w:rPr>
      </w:pPr>
      <w:r>
        <w:rPr>
          <w:rFonts w:ascii="Arial" w:hAnsi="Arial" w:cs="Arial"/>
        </w:rPr>
        <w:t>Psychological or emotional abuse (i.e., verbal berating, harassment, intimidation, or threats of punishment or deprivation.</w:t>
      </w:r>
    </w:p>
    <w:p w:rsidR="009B2AB9" w:rsidRDefault="009B2AB9" w:rsidP="00480988">
      <w:pPr>
        <w:numPr>
          <w:ilvl w:val="0"/>
          <w:numId w:val="4"/>
        </w:numPr>
        <w:jc w:val="both"/>
        <w:rPr>
          <w:rFonts w:ascii="Arial" w:hAnsi="Arial" w:cs="Arial"/>
        </w:rPr>
      </w:pPr>
      <w:r>
        <w:rPr>
          <w:rFonts w:ascii="Arial" w:hAnsi="Arial" w:cs="Arial"/>
        </w:rPr>
        <w:t xml:space="preserve">Isolating member form member representative, family, friends or </w:t>
      </w:r>
      <w:r w:rsidR="00690B35">
        <w:rPr>
          <w:rFonts w:ascii="Arial" w:hAnsi="Arial" w:cs="Arial"/>
        </w:rPr>
        <w:t>activities</w:t>
      </w:r>
      <w:r>
        <w:rPr>
          <w:rFonts w:ascii="Arial" w:hAnsi="Arial" w:cs="Arial"/>
        </w:rPr>
        <w:t>.</w:t>
      </w:r>
    </w:p>
    <w:p w:rsidR="009B2AB9" w:rsidRDefault="00690B35" w:rsidP="00480988">
      <w:pPr>
        <w:numPr>
          <w:ilvl w:val="0"/>
          <w:numId w:val="4"/>
        </w:numPr>
        <w:jc w:val="both"/>
        <w:rPr>
          <w:rFonts w:ascii="Arial" w:hAnsi="Arial" w:cs="Arial"/>
        </w:rPr>
      </w:pPr>
      <w:r>
        <w:rPr>
          <w:rFonts w:ascii="Arial" w:hAnsi="Arial" w:cs="Arial"/>
        </w:rPr>
        <w:t>Sexual harassment, exploitation or rape.</w:t>
      </w:r>
    </w:p>
    <w:p w:rsidR="00690B35" w:rsidRDefault="00690B35" w:rsidP="00480988">
      <w:pPr>
        <w:numPr>
          <w:ilvl w:val="0"/>
          <w:numId w:val="4"/>
        </w:numPr>
        <w:jc w:val="both"/>
        <w:rPr>
          <w:rFonts w:ascii="Arial" w:hAnsi="Arial" w:cs="Arial"/>
        </w:rPr>
      </w:pPr>
      <w:r>
        <w:rPr>
          <w:rFonts w:ascii="Arial" w:hAnsi="Arial" w:cs="Arial"/>
        </w:rPr>
        <w:t>Failure to provide basic care or seek medical care.</w:t>
      </w:r>
    </w:p>
    <w:p w:rsidR="00690B35" w:rsidRDefault="00690B35" w:rsidP="00480988">
      <w:pPr>
        <w:numPr>
          <w:ilvl w:val="0"/>
          <w:numId w:val="4"/>
        </w:numPr>
        <w:jc w:val="both"/>
        <w:rPr>
          <w:rFonts w:ascii="Arial" w:hAnsi="Arial" w:cs="Arial"/>
        </w:rPr>
      </w:pPr>
      <w:r>
        <w:rPr>
          <w:rFonts w:ascii="Arial" w:hAnsi="Arial" w:cs="Arial"/>
        </w:rPr>
        <w:t xml:space="preserve">Inadequate assistance with personal care, changing bed linen, laundry, etc. </w:t>
      </w:r>
    </w:p>
    <w:p w:rsidR="00690B35" w:rsidRDefault="00690B35" w:rsidP="00480988">
      <w:pPr>
        <w:numPr>
          <w:ilvl w:val="0"/>
          <w:numId w:val="4"/>
        </w:numPr>
        <w:jc w:val="both"/>
        <w:rPr>
          <w:rFonts w:ascii="Arial" w:hAnsi="Arial" w:cs="Arial"/>
        </w:rPr>
      </w:pPr>
      <w:r>
        <w:rPr>
          <w:rFonts w:ascii="Arial" w:hAnsi="Arial" w:cs="Arial"/>
        </w:rPr>
        <w:t>Ostracizing the member, or “giving the silent treatment”.</w:t>
      </w:r>
    </w:p>
    <w:p w:rsidR="00690B35" w:rsidRDefault="00690B35" w:rsidP="00480988">
      <w:pPr>
        <w:numPr>
          <w:ilvl w:val="0"/>
          <w:numId w:val="4"/>
        </w:numPr>
        <w:jc w:val="both"/>
        <w:rPr>
          <w:rFonts w:ascii="Arial" w:hAnsi="Arial" w:cs="Arial"/>
        </w:rPr>
      </w:pPr>
      <w:r>
        <w:rPr>
          <w:rFonts w:ascii="Arial" w:hAnsi="Arial" w:cs="Arial"/>
        </w:rPr>
        <w:t>Leaving member alone for long periods of time.</w:t>
      </w:r>
    </w:p>
    <w:p w:rsidR="00690B35" w:rsidRDefault="00690B35" w:rsidP="00480988">
      <w:pPr>
        <w:numPr>
          <w:ilvl w:val="0"/>
          <w:numId w:val="4"/>
        </w:numPr>
        <w:jc w:val="both"/>
        <w:rPr>
          <w:rFonts w:ascii="Arial" w:hAnsi="Arial" w:cs="Arial"/>
        </w:rPr>
      </w:pPr>
      <w:r>
        <w:rPr>
          <w:rFonts w:ascii="Arial" w:hAnsi="Arial" w:cs="Arial"/>
        </w:rPr>
        <w:t>Taking a member’s money or property by force, threat, or deceit.</w:t>
      </w:r>
    </w:p>
    <w:p w:rsidR="00690B35" w:rsidRPr="009B2AB9" w:rsidRDefault="00690B35" w:rsidP="00480988">
      <w:pPr>
        <w:numPr>
          <w:ilvl w:val="0"/>
          <w:numId w:val="4"/>
        </w:numPr>
        <w:jc w:val="both"/>
        <w:rPr>
          <w:rFonts w:ascii="Arial" w:hAnsi="Arial" w:cs="Arial"/>
        </w:rPr>
      </w:pPr>
      <w:r>
        <w:rPr>
          <w:rFonts w:ascii="Arial" w:hAnsi="Arial" w:cs="Arial"/>
        </w:rPr>
        <w:t>Use of member’s money or property against the member’s wishes or without the member’s knowledge.</w:t>
      </w:r>
    </w:p>
    <w:p w:rsidR="009B2AB9" w:rsidRDefault="009B2AB9" w:rsidP="00B606BB">
      <w:pPr>
        <w:rPr>
          <w:rFonts w:ascii="Arial" w:hAnsi="Arial" w:cs="Arial"/>
        </w:rPr>
      </w:pPr>
    </w:p>
    <w:p w:rsidR="009B2AB9" w:rsidRDefault="009B2AB9" w:rsidP="00B606BB">
      <w:pPr>
        <w:rPr>
          <w:rFonts w:ascii="Arial" w:hAnsi="Arial" w:cs="Arial"/>
        </w:rPr>
      </w:pPr>
    </w:p>
    <w:p w:rsidR="00053EC6" w:rsidRDefault="00053EC6" w:rsidP="00C805FE">
      <w:pPr>
        <w:jc w:val="center"/>
        <w:rPr>
          <w:rFonts w:ascii="Arial" w:hAnsi="Arial" w:cs="Arial"/>
          <w:b/>
          <w:sz w:val="36"/>
          <w:szCs w:val="36"/>
          <w:u w:val="single"/>
        </w:rPr>
      </w:pPr>
    </w:p>
    <w:p w:rsidR="002F4EFF" w:rsidRDefault="002F4EFF" w:rsidP="00C805FE">
      <w:pPr>
        <w:jc w:val="center"/>
        <w:rPr>
          <w:rFonts w:ascii="Arial" w:hAnsi="Arial" w:cs="Arial"/>
          <w:b/>
          <w:sz w:val="36"/>
          <w:szCs w:val="36"/>
          <w:u w:val="single"/>
        </w:rPr>
      </w:pPr>
    </w:p>
    <w:p w:rsidR="00C805FE" w:rsidRDefault="00C805FE" w:rsidP="00C805FE">
      <w:pPr>
        <w:jc w:val="center"/>
        <w:rPr>
          <w:rFonts w:ascii="Arial" w:hAnsi="Arial" w:cs="Arial"/>
          <w:b/>
          <w:sz w:val="36"/>
          <w:szCs w:val="36"/>
          <w:u w:val="single"/>
        </w:rPr>
      </w:pPr>
      <w:r>
        <w:rPr>
          <w:rFonts w:ascii="Arial" w:hAnsi="Arial" w:cs="Arial"/>
          <w:b/>
          <w:sz w:val="36"/>
          <w:szCs w:val="36"/>
          <w:u w:val="single"/>
        </w:rPr>
        <w:lastRenderedPageBreak/>
        <w:t>Caregiver Duties and Responsibilities</w:t>
      </w:r>
    </w:p>
    <w:p w:rsidR="00C805FE" w:rsidRDefault="00C805FE" w:rsidP="00C805FE">
      <w:pPr>
        <w:jc w:val="center"/>
        <w:rPr>
          <w:rFonts w:ascii="Arial" w:hAnsi="Arial" w:cs="Arial"/>
          <w:b/>
          <w:sz w:val="36"/>
          <w:szCs w:val="36"/>
          <w:u w:val="single"/>
        </w:rPr>
      </w:pPr>
    </w:p>
    <w:p w:rsidR="00C805FE" w:rsidRDefault="00C805FE" w:rsidP="00C805FE">
      <w:pPr>
        <w:rPr>
          <w:rFonts w:ascii="Arial" w:hAnsi="Arial" w:cs="Arial"/>
          <w:b/>
          <w:sz w:val="28"/>
          <w:szCs w:val="28"/>
        </w:rPr>
      </w:pPr>
      <w:r>
        <w:rPr>
          <w:rFonts w:ascii="Arial" w:hAnsi="Arial" w:cs="Arial"/>
          <w:b/>
          <w:sz w:val="28"/>
          <w:szCs w:val="28"/>
        </w:rPr>
        <w:t>Assigned Duties &amp; Responsibilities</w:t>
      </w:r>
    </w:p>
    <w:p w:rsidR="00C805FE" w:rsidRDefault="00C805FE" w:rsidP="00480988">
      <w:pPr>
        <w:jc w:val="both"/>
        <w:rPr>
          <w:rFonts w:ascii="Arial" w:hAnsi="Arial" w:cs="Arial"/>
          <w:b/>
          <w:sz w:val="28"/>
          <w:szCs w:val="28"/>
        </w:rPr>
      </w:pPr>
    </w:p>
    <w:p w:rsidR="00C805FE" w:rsidRDefault="00C805FE" w:rsidP="00480988">
      <w:pPr>
        <w:jc w:val="both"/>
        <w:rPr>
          <w:rFonts w:ascii="Arial" w:hAnsi="Arial" w:cs="Arial"/>
        </w:rPr>
      </w:pPr>
      <w:r>
        <w:rPr>
          <w:rFonts w:ascii="Arial" w:hAnsi="Arial" w:cs="Arial"/>
        </w:rPr>
        <w:t xml:space="preserve">Personal support services perform personal care tasks such as, but not limited to, assistance with eating, bathing, dressing, personal hygiene, preparation of meals, housekeeping tasks, positioning, home management, home safety, sanitation, infectious control, taking of vital signs, proper nutrition and other activities of daily living as determined by appropriate staff. Personal support will be provided by staff that </w:t>
      </w:r>
      <w:r w:rsidR="00485028">
        <w:rPr>
          <w:rFonts w:ascii="Arial" w:hAnsi="Arial" w:cs="Arial"/>
        </w:rPr>
        <w:t xml:space="preserve">is </w:t>
      </w:r>
      <w:r>
        <w:rPr>
          <w:rFonts w:ascii="Arial" w:hAnsi="Arial" w:cs="Arial"/>
        </w:rPr>
        <w:t>appropriately trained and/or certified.</w:t>
      </w:r>
    </w:p>
    <w:p w:rsidR="00053EC6" w:rsidRDefault="00053EC6" w:rsidP="00C805FE">
      <w:pPr>
        <w:rPr>
          <w:rFonts w:ascii="Arial" w:hAnsi="Arial" w:cs="Arial"/>
          <w:b/>
        </w:rPr>
      </w:pPr>
    </w:p>
    <w:p w:rsidR="00C805FE" w:rsidRDefault="006C3BAF" w:rsidP="00480988">
      <w:pPr>
        <w:jc w:val="both"/>
        <w:rPr>
          <w:rFonts w:ascii="Arial" w:hAnsi="Arial" w:cs="Arial"/>
          <w:b/>
        </w:rPr>
      </w:pPr>
      <w:r w:rsidRPr="006C3BAF">
        <w:rPr>
          <w:rFonts w:ascii="Arial" w:hAnsi="Arial" w:cs="Arial"/>
          <w:b/>
        </w:rPr>
        <w:t>Note</w:t>
      </w:r>
      <w:r>
        <w:rPr>
          <w:rFonts w:ascii="Arial" w:hAnsi="Arial" w:cs="Arial"/>
        </w:rPr>
        <w:t>:</w:t>
      </w:r>
      <w:r w:rsidR="00485028">
        <w:rPr>
          <w:rFonts w:ascii="Arial" w:hAnsi="Arial" w:cs="Arial"/>
        </w:rPr>
        <w:tab/>
      </w:r>
      <w:r w:rsidR="00485028" w:rsidRPr="00485028">
        <w:rPr>
          <w:rFonts w:ascii="Arial" w:hAnsi="Arial" w:cs="Arial"/>
          <w:b/>
        </w:rPr>
        <w:t>A</w:t>
      </w:r>
      <w:r w:rsidRPr="006C3BAF">
        <w:rPr>
          <w:rFonts w:ascii="Arial" w:hAnsi="Arial" w:cs="Arial"/>
          <w:b/>
        </w:rPr>
        <w:t xml:space="preserve">ny caregiver living with the client </w:t>
      </w:r>
      <w:r w:rsidR="00DF5CB0" w:rsidRPr="006C3BAF">
        <w:rPr>
          <w:rFonts w:ascii="Arial" w:hAnsi="Arial" w:cs="Arial"/>
          <w:b/>
        </w:rPr>
        <w:t>cannot</w:t>
      </w:r>
      <w:r w:rsidRPr="006C3BAF">
        <w:rPr>
          <w:rFonts w:ascii="Arial" w:hAnsi="Arial" w:cs="Arial"/>
          <w:b/>
        </w:rPr>
        <w:t xml:space="preserve"> be a personal support </w:t>
      </w:r>
      <w:r w:rsidR="00485028">
        <w:rPr>
          <w:rFonts w:ascii="Arial" w:hAnsi="Arial" w:cs="Arial"/>
          <w:b/>
        </w:rPr>
        <w:t>aide/caregiver</w:t>
      </w:r>
    </w:p>
    <w:p w:rsidR="00485028" w:rsidRDefault="00485028" w:rsidP="00480988">
      <w:pPr>
        <w:jc w:val="both"/>
        <w:rPr>
          <w:rFonts w:ascii="Arial" w:hAnsi="Arial" w:cs="Arial"/>
          <w:b/>
        </w:rPr>
      </w:pPr>
    </w:p>
    <w:p w:rsidR="00642B90" w:rsidRPr="00642B90" w:rsidRDefault="00DF5CB0" w:rsidP="00480988">
      <w:pPr>
        <w:pStyle w:val="ListParagraph"/>
        <w:numPr>
          <w:ilvl w:val="0"/>
          <w:numId w:val="20"/>
        </w:numPr>
        <w:jc w:val="both"/>
        <w:rPr>
          <w:rFonts w:ascii="Arial" w:hAnsi="Arial" w:cs="Arial"/>
        </w:rPr>
      </w:pPr>
      <w:r w:rsidRPr="00DF5CB0">
        <w:rPr>
          <w:rFonts w:ascii="Arial" w:hAnsi="Arial" w:cs="Arial"/>
        </w:rPr>
        <w:t xml:space="preserve">Ability to read and </w:t>
      </w:r>
      <w:r w:rsidR="0074766E" w:rsidRPr="00DF5CB0">
        <w:rPr>
          <w:rFonts w:ascii="Arial" w:hAnsi="Arial" w:cs="Arial"/>
        </w:rPr>
        <w:t>write</w:t>
      </w:r>
      <w:r w:rsidR="00053EC6">
        <w:rPr>
          <w:rFonts w:ascii="Arial" w:hAnsi="Arial" w:cs="Arial"/>
        </w:rPr>
        <w:t>,</w:t>
      </w:r>
      <w:r w:rsidRPr="00DF5CB0">
        <w:rPr>
          <w:rFonts w:ascii="Arial" w:hAnsi="Arial" w:cs="Arial"/>
        </w:rPr>
        <w:t xml:space="preserve"> follows verbal and written instructions, and complete legible written reports of care given.</w:t>
      </w:r>
    </w:p>
    <w:p w:rsidR="00DF5CB0" w:rsidRPr="00642B90" w:rsidRDefault="00DF5CB0" w:rsidP="00480988">
      <w:pPr>
        <w:pStyle w:val="ListParagraph"/>
        <w:numPr>
          <w:ilvl w:val="0"/>
          <w:numId w:val="20"/>
        </w:numPr>
        <w:jc w:val="both"/>
        <w:rPr>
          <w:rFonts w:ascii="Arial" w:hAnsi="Arial" w:cs="Arial"/>
        </w:rPr>
      </w:pPr>
      <w:r w:rsidRPr="00642B90">
        <w:rPr>
          <w:rFonts w:ascii="Arial" w:hAnsi="Arial" w:cs="Arial"/>
        </w:rPr>
        <w:t>A caring and understanding attitude toward individuals who are disabled, frail or have a TBI</w:t>
      </w:r>
    </w:p>
    <w:p w:rsidR="00DF5CB0" w:rsidRPr="00642B90" w:rsidRDefault="00DF5CB0" w:rsidP="00480988">
      <w:pPr>
        <w:pStyle w:val="ListParagraph"/>
        <w:numPr>
          <w:ilvl w:val="0"/>
          <w:numId w:val="20"/>
        </w:numPr>
        <w:jc w:val="both"/>
        <w:rPr>
          <w:rFonts w:ascii="Arial" w:hAnsi="Arial" w:cs="Arial"/>
        </w:rPr>
      </w:pPr>
      <w:r w:rsidRPr="00DF5CB0">
        <w:rPr>
          <w:rFonts w:ascii="Arial" w:hAnsi="Arial" w:cs="Arial"/>
        </w:rPr>
        <w:t>Ability to be flexible and tolerant of varied lifestyles</w:t>
      </w:r>
    </w:p>
    <w:p w:rsidR="00DF5CB0" w:rsidRPr="00642B90" w:rsidRDefault="00DF5CB0" w:rsidP="00480988">
      <w:pPr>
        <w:pStyle w:val="ListParagraph"/>
        <w:numPr>
          <w:ilvl w:val="0"/>
          <w:numId w:val="20"/>
        </w:numPr>
        <w:jc w:val="both"/>
        <w:rPr>
          <w:rFonts w:ascii="Arial" w:hAnsi="Arial" w:cs="Arial"/>
        </w:rPr>
      </w:pPr>
      <w:r w:rsidRPr="00DF5CB0">
        <w:rPr>
          <w:rFonts w:ascii="Arial" w:hAnsi="Arial" w:cs="Arial"/>
        </w:rPr>
        <w:t>Ability to work under supervision and within the guidelines of a care plan</w:t>
      </w:r>
    </w:p>
    <w:p w:rsidR="00DF5CB0" w:rsidRPr="00642B90" w:rsidRDefault="00DF5CB0" w:rsidP="00480988">
      <w:pPr>
        <w:pStyle w:val="ListParagraph"/>
        <w:numPr>
          <w:ilvl w:val="0"/>
          <w:numId w:val="20"/>
        </w:numPr>
        <w:jc w:val="both"/>
        <w:rPr>
          <w:rFonts w:ascii="Arial" w:hAnsi="Arial" w:cs="Arial"/>
        </w:rPr>
      </w:pPr>
      <w:r w:rsidRPr="00DF5CB0">
        <w:rPr>
          <w:rFonts w:ascii="Arial" w:hAnsi="Arial" w:cs="Arial"/>
        </w:rPr>
        <w:t>Good health</w:t>
      </w:r>
    </w:p>
    <w:p w:rsidR="00BD5D0A" w:rsidRPr="00642B90" w:rsidRDefault="00DF5CB0" w:rsidP="00480988">
      <w:pPr>
        <w:pStyle w:val="ListParagraph"/>
        <w:numPr>
          <w:ilvl w:val="0"/>
          <w:numId w:val="20"/>
        </w:numPr>
        <w:jc w:val="both"/>
        <w:rPr>
          <w:rFonts w:ascii="Arial" w:hAnsi="Arial" w:cs="Arial"/>
        </w:rPr>
      </w:pPr>
      <w:r>
        <w:rPr>
          <w:rFonts w:ascii="Arial" w:hAnsi="Arial" w:cs="Arial"/>
        </w:rPr>
        <w:t>Provide or assist with any of the appropriate duties that do not require complex</w:t>
      </w:r>
      <w:r w:rsidR="00BD5D0A">
        <w:rPr>
          <w:rFonts w:ascii="Arial" w:hAnsi="Arial" w:cs="Arial"/>
        </w:rPr>
        <w:t xml:space="preserve"> observation or critical decision making</w:t>
      </w:r>
    </w:p>
    <w:p w:rsidR="00BD5D0A" w:rsidRPr="00642B90" w:rsidRDefault="00BD5D0A" w:rsidP="00480988">
      <w:pPr>
        <w:pStyle w:val="ListParagraph"/>
        <w:numPr>
          <w:ilvl w:val="0"/>
          <w:numId w:val="20"/>
        </w:numPr>
        <w:jc w:val="both"/>
        <w:rPr>
          <w:rFonts w:ascii="Arial" w:hAnsi="Arial" w:cs="Arial"/>
        </w:rPr>
      </w:pPr>
      <w:r>
        <w:rPr>
          <w:rFonts w:ascii="Arial" w:hAnsi="Arial" w:cs="Arial"/>
        </w:rPr>
        <w:t>Encourage member to make decisions and to remain as independent as possible</w:t>
      </w:r>
    </w:p>
    <w:p w:rsidR="00BD5D0A" w:rsidRPr="00642B90" w:rsidRDefault="00BD5D0A" w:rsidP="00480988">
      <w:pPr>
        <w:pStyle w:val="ListParagraph"/>
        <w:numPr>
          <w:ilvl w:val="0"/>
          <w:numId w:val="20"/>
        </w:numPr>
        <w:jc w:val="both"/>
        <w:rPr>
          <w:rFonts w:ascii="Arial" w:hAnsi="Arial" w:cs="Arial"/>
        </w:rPr>
      </w:pPr>
      <w:r>
        <w:rPr>
          <w:rFonts w:ascii="Arial" w:hAnsi="Arial" w:cs="Arial"/>
        </w:rPr>
        <w:t>Encourage member representative to be involved and responsible for care of member</w:t>
      </w:r>
    </w:p>
    <w:p w:rsidR="00BD5D0A" w:rsidRPr="00642B90" w:rsidRDefault="00BD5D0A" w:rsidP="00480988">
      <w:pPr>
        <w:pStyle w:val="ListParagraph"/>
        <w:numPr>
          <w:ilvl w:val="0"/>
          <w:numId w:val="20"/>
        </w:numPr>
        <w:jc w:val="both"/>
        <w:rPr>
          <w:rFonts w:ascii="Arial" w:hAnsi="Arial" w:cs="Arial"/>
        </w:rPr>
      </w:pPr>
      <w:r>
        <w:rPr>
          <w:rFonts w:ascii="Arial" w:hAnsi="Arial" w:cs="Arial"/>
        </w:rPr>
        <w:t>Observe and report changes in member’s condition, meal consumption, food storage and cooking equipment failure to the supervisor</w:t>
      </w:r>
    </w:p>
    <w:p w:rsidR="00BD5D0A" w:rsidRDefault="00BD5D0A" w:rsidP="00480988">
      <w:pPr>
        <w:pStyle w:val="ListParagraph"/>
        <w:numPr>
          <w:ilvl w:val="0"/>
          <w:numId w:val="20"/>
        </w:numPr>
        <w:jc w:val="both"/>
        <w:rPr>
          <w:rFonts w:ascii="Arial" w:hAnsi="Arial" w:cs="Arial"/>
        </w:rPr>
      </w:pPr>
      <w:r>
        <w:rPr>
          <w:rFonts w:ascii="Arial" w:hAnsi="Arial" w:cs="Arial"/>
        </w:rPr>
        <w:t>Maintain current progress notes indicating changes in the member’s condition, problems that hinder services deliver, and additional needs of the member</w:t>
      </w:r>
    </w:p>
    <w:p w:rsidR="00724416" w:rsidRDefault="00724416" w:rsidP="00480988">
      <w:pPr>
        <w:pStyle w:val="ListParagraph"/>
        <w:numPr>
          <w:ilvl w:val="0"/>
          <w:numId w:val="20"/>
        </w:numPr>
        <w:jc w:val="both"/>
        <w:rPr>
          <w:rFonts w:ascii="Arial" w:hAnsi="Arial" w:cs="Arial"/>
        </w:rPr>
      </w:pPr>
      <w:r w:rsidRPr="003D4CFB">
        <w:rPr>
          <w:rFonts w:ascii="Arial" w:hAnsi="Arial" w:cs="Arial"/>
          <w:b/>
          <w:u w:val="single"/>
        </w:rPr>
        <w:t>Notify the office immediately of any hospitalizations</w:t>
      </w:r>
      <w:r w:rsidRPr="003D4CFB">
        <w:rPr>
          <w:rFonts w:ascii="Arial" w:hAnsi="Arial" w:cs="Arial"/>
          <w:u w:val="single"/>
        </w:rPr>
        <w:t xml:space="preserve"> </w:t>
      </w:r>
      <w:r w:rsidRPr="003D4CFB">
        <w:rPr>
          <w:rFonts w:ascii="Arial" w:hAnsi="Arial" w:cs="Arial"/>
          <w:b/>
          <w:u w:val="single"/>
        </w:rPr>
        <w:t xml:space="preserve">as soon </w:t>
      </w:r>
      <w:r w:rsidR="003D4CFB">
        <w:rPr>
          <w:rFonts w:ascii="Arial" w:hAnsi="Arial" w:cs="Arial"/>
          <w:b/>
          <w:u w:val="single"/>
        </w:rPr>
        <w:t xml:space="preserve">as </w:t>
      </w:r>
      <w:r w:rsidRPr="003D4CFB">
        <w:rPr>
          <w:rFonts w:ascii="Arial" w:hAnsi="Arial" w:cs="Arial"/>
          <w:b/>
          <w:u w:val="single"/>
        </w:rPr>
        <w:t xml:space="preserve">you </w:t>
      </w:r>
      <w:r w:rsidR="003D4CFB">
        <w:rPr>
          <w:rFonts w:ascii="Arial" w:hAnsi="Arial" w:cs="Arial"/>
          <w:b/>
          <w:u w:val="single"/>
        </w:rPr>
        <w:t xml:space="preserve">become </w:t>
      </w:r>
      <w:r w:rsidRPr="003D4CFB">
        <w:rPr>
          <w:rFonts w:ascii="Arial" w:hAnsi="Arial" w:cs="Arial"/>
          <w:b/>
          <w:u w:val="single"/>
        </w:rPr>
        <w:t>aware</w:t>
      </w:r>
      <w:r w:rsidR="003D4CFB">
        <w:rPr>
          <w:rFonts w:ascii="Arial" w:hAnsi="Arial" w:cs="Arial"/>
        </w:rPr>
        <w:t xml:space="preserve">. </w:t>
      </w:r>
      <w:r>
        <w:rPr>
          <w:rFonts w:ascii="Arial" w:hAnsi="Arial" w:cs="Arial"/>
        </w:rPr>
        <w:t xml:space="preserve"> Not doing this will result </w:t>
      </w:r>
      <w:r w:rsidR="003D4CFB">
        <w:rPr>
          <w:rFonts w:ascii="Arial" w:hAnsi="Arial" w:cs="Arial"/>
        </w:rPr>
        <w:t xml:space="preserve">in </w:t>
      </w:r>
      <w:r>
        <w:rPr>
          <w:rFonts w:ascii="Arial" w:hAnsi="Arial" w:cs="Arial"/>
        </w:rPr>
        <w:t xml:space="preserve">disciplinary action up to and including termination of your contract  </w:t>
      </w:r>
    </w:p>
    <w:p w:rsidR="00BD5D0A" w:rsidRPr="00642B90" w:rsidRDefault="00BD5D0A" w:rsidP="00480988">
      <w:pPr>
        <w:pStyle w:val="ListParagraph"/>
        <w:numPr>
          <w:ilvl w:val="0"/>
          <w:numId w:val="20"/>
        </w:numPr>
        <w:jc w:val="both"/>
        <w:rPr>
          <w:rFonts w:ascii="Arial" w:hAnsi="Arial" w:cs="Arial"/>
        </w:rPr>
      </w:pPr>
      <w:r>
        <w:rPr>
          <w:rFonts w:ascii="Arial" w:hAnsi="Arial" w:cs="Arial"/>
        </w:rPr>
        <w:t>Complete the Member Service Record after each visit for each member and forward it to the PSS Supervisor as required</w:t>
      </w:r>
    </w:p>
    <w:p w:rsidR="00BD5D0A" w:rsidRDefault="00BD5D0A" w:rsidP="00480988">
      <w:pPr>
        <w:pStyle w:val="ListParagraph"/>
        <w:numPr>
          <w:ilvl w:val="0"/>
          <w:numId w:val="20"/>
        </w:numPr>
        <w:jc w:val="both"/>
        <w:rPr>
          <w:rFonts w:ascii="Arial" w:hAnsi="Arial" w:cs="Arial"/>
        </w:rPr>
      </w:pPr>
      <w:r>
        <w:rPr>
          <w:rFonts w:ascii="Arial" w:hAnsi="Arial" w:cs="Arial"/>
        </w:rPr>
        <w:t xml:space="preserve">Monitor members and their environments to address and report issues that impact members’ health, safety, or welfare. Member observations include: </w:t>
      </w:r>
    </w:p>
    <w:p w:rsidR="00BD5D0A" w:rsidRPr="005A7D2B" w:rsidRDefault="005A7D2B" w:rsidP="00480988">
      <w:pPr>
        <w:jc w:val="both"/>
        <w:rPr>
          <w:rFonts w:ascii="Arial" w:hAnsi="Arial" w:cs="Arial"/>
        </w:rPr>
      </w:pPr>
      <w:r>
        <w:rPr>
          <w:rFonts w:ascii="Arial" w:hAnsi="Arial" w:cs="Arial"/>
        </w:rPr>
        <w:t xml:space="preserve">                        *</w:t>
      </w:r>
      <w:r w:rsidRPr="005A7D2B">
        <w:rPr>
          <w:rFonts w:ascii="Arial" w:hAnsi="Arial" w:cs="Arial"/>
        </w:rPr>
        <w:t>Meal Consumption</w:t>
      </w:r>
    </w:p>
    <w:p w:rsidR="005A7D2B" w:rsidRDefault="005A7D2B" w:rsidP="00480988">
      <w:pPr>
        <w:pStyle w:val="ListParagraph"/>
        <w:jc w:val="both"/>
        <w:rPr>
          <w:rFonts w:ascii="Arial" w:hAnsi="Arial" w:cs="Arial"/>
        </w:rPr>
      </w:pPr>
      <w:r>
        <w:rPr>
          <w:rFonts w:ascii="Arial" w:hAnsi="Arial" w:cs="Arial"/>
        </w:rPr>
        <w:t xml:space="preserve">             *Safety in the home</w:t>
      </w:r>
    </w:p>
    <w:p w:rsidR="005A7D2B" w:rsidRDefault="003D4CFB" w:rsidP="00480988">
      <w:pPr>
        <w:pStyle w:val="ListParagraph"/>
        <w:jc w:val="both"/>
        <w:rPr>
          <w:rFonts w:ascii="Arial" w:hAnsi="Arial" w:cs="Arial"/>
        </w:rPr>
      </w:pPr>
      <w:r>
        <w:rPr>
          <w:rFonts w:ascii="Arial" w:hAnsi="Arial" w:cs="Arial"/>
        </w:rPr>
        <w:t xml:space="preserve">            </w:t>
      </w:r>
      <w:r w:rsidR="00036091">
        <w:rPr>
          <w:rFonts w:ascii="Arial" w:hAnsi="Arial" w:cs="Arial"/>
        </w:rPr>
        <w:t xml:space="preserve"> </w:t>
      </w:r>
      <w:r w:rsidR="005A7D2B">
        <w:rPr>
          <w:rFonts w:ascii="Arial" w:hAnsi="Arial" w:cs="Arial"/>
        </w:rPr>
        <w:t>*Changes in the member’s physical or emotional condition</w:t>
      </w:r>
    </w:p>
    <w:p w:rsidR="00793E0C" w:rsidRDefault="005A7D2B" w:rsidP="00480988">
      <w:pPr>
        <w:pStyle w:val="ListParagraph"/>
        <w:jc w:val="both"/>
        <w:rPr>
          <w:rFonts w:ascii="Arial" w:hAnsi="Arial" w:cs="Arial"/>
        </w:rPr>
      </w:pPr>
      <w:r>
        <w:rPr>
          <w:rFonts w:ascii="Arial" w:hAnsi="Arial" w:cs="Arial"/>
        </w:rPr>
        <w:t xml:space="preserve">             </w:t>
      </w:r>
      <w:r w:rsidRPr="005A7D2B">
        <w:rPr>
          <w:rFonts w:ascii="Arial" w:hAnsi="Arial" w:cs="Arial"/>
        </w:rPr>
        <w:t>*Changes in the member’s support systems</w:t>
      </w:r>
    </w:p>
    <w:p w:rsidR="00DF5CB0" w:rsidRPr="00793E0C" w:rsidRDefault="005A7D2B" w:rsidP="00480988">
      <w:pPr>
        <w:pStyle w:val="ListParagraph"/>
        <w:numPr>
          <w:ilvl w:val="0"/>
          <w:numId w:val="23"/>
        </w:numPr>
        <w:jc w:val="both"/>
        <w:rPr>
          <w:rFonts w:ascii="Arial" w:hAnsi="Arial" w:cs="Arial"/>
        </w:rPr>
      </w:pPr>
      <w:r w:rsidRPr="00793E0C">
        <w:rPr>
          <w:rFonts w:ascii="Arial" w:hAnsi="Arial" w:cs="Arial"/>
        </w:rPr>
        <w:t xml:space="preserve">Apply information acquired through training </w:t>
      </w:r>
    </w:p>
    <w:p w:rsidR="005A7D2B" w:rsidRPr="005A7D2B" w:rsidRDefault="005A7D2B" w:rsidP="00480988">
      <w:pPr>
        <w:pStyle w:val="ListParagraph"/>
        <w:numPr>
          <w:ilvl w:val="0"/>
          <w:numId w:val="21"/>
        </w:numPr>
        <w:jc w:val="both"/>
        <w:rPr>
          <w:rFonts w:ascii="Arial" w:hAnsi="Arial" w:cs="Arial"/>
          <w:b/>
          <w:sz w:val="28"/>
          <w:szCs w:val="28"/>
        </w:rPr>
      </w:pPr>
      <w:r>
        <w:rPr>
          <w:rFonts w:ascii="Arial" w:hAnsi="Arial" w:cs="Arial"/>
        </w:rPr>
        <w:t>Adhere to the Personal Support Services provider’s written code of ethics and dress code</w:t>
      </w:r>
    </w:p>
    <w:p w:rsidR="005A7D2B" w:rsidRPr="005A7D2B" w:rsidRDefault="005A7D2B" w:rsidP="00480988">
      <w:pPr>
        <w:pStyle w:val="ListParagraph"/>
        <w:numPr>
          <w:ilvl w:val="0"/>
          <w:numId w:val="21"/>
        </w:numPr>
        <w:jc w:val="both"/>
        <w:rPr>
          <w:rFonts w:ascii="Arial" w:hAnsi="Arial" w:cs="Arial"/>
          <w:b/>
          <w:sz w:val="28"/>
          <w:szCs w:val="28"/>
        </w:rPr>
      </w:pPr>
      <w:r>
        <w:rPr>
          <w:rFonts w:ascii="Arial" w:hAnsi="Arial" w:cs="Arial"/>
        </w:rPr>
        <w:t>Provide care to the member as outlined in the Plan of Care by the RN. The task may include range of motion and muscle maintenance exercise. Attend medical appointment with the member (attending Adult Day services for reimbursement of payment is not included)</w:t>
      </w:r>
    </w:p>
    <w:p w:rsidR="005A7D2B" w:rsidRPr="005A7D2B" w:rsidRDefault="005A7D2B" w:rsidP="00480988">
      <w:pPr>
        <w:pStyle w:val="ListParagraph"/>
        <w:numPr>
          <w:ilvl w:val="0"/>
          <w:numId w:val="21"/>
        </w:numPr>
        <w:jc w:val="both"/>
        <w:rPr>
          <w:rFonts w:ascii="Arial" w:hAnsi="Arial" w:cs="Arial"/>
          <w:b/>
          <w:sz w:val="28"/>
          <w:szCs w:val="28"/>
        </w:rPr>
      </w:pPr>
      <w:r>
        <w:rPr>
          <w:rFonts w:ascii="Arial" w:hAnsi="Arial" w:cs="Arial"/>
        </w:rPr>
        <w:lastRenderedPageBreak/>
        <w:t>Observe member’s skin for any break down potential break down and report immediately to the nurse any change in the member’s skin condition. The ICWP case manager must be notified within 24 hours</w:t>
      </w:r>
    </w:p>
    <w:p w:rsidR="00DF5CB0" w:rsidRDefault="00DF5CB0" w:rsidP="00C805FE">
      <w:pPr>
        <w:rPr>
          <w:rFonts w:ascii="Arial" w:hAnsi="Arial" w:cs="Arial"/>
          <w:b/>
          <w:sz w:val="28"/>
          <w:szCs w:val="28"/>
        </w:rPr>
      </w:pPr>
    </w:p>
    <w:p w:rsidR="002273F8" w:rsidRDefault="002273F8" w:rsidP="00C805FE">
      <w:pPr>
        <w:rPr>
          <w:rFonts w:ascii="Arial" w:hAnsi="Arial" w:cs="Arial"/>
          <w:b/>
          <w:sz w:val="28"/>
          <w:szCs w:val="28"/>
        </w:rPr>
      </w:pPr>
      <w:r>
        <w:rPr>
          <w:rFonts w:ascii="Arial" w:hAnsi="Arial" w:cs="Arial"/>
          <w:b/>
          <w:sz w:val="28"/>
          <w:szCs w:val="28"/>
        </w:rPr>
        <w:t>Required Credentials and Verification Forms</w:t>
      </w:r>
    </w:p>
    <w:p w:rsidR="002273F8" w:rsidRDefault="002273F8" w:rsidP="00480988">
      <w:pPr>
        <w:jc w:val="both"/>
        <w:rPr>
          <w:rFonts w:ascii="Arial" w:hAnsi="Arial" w:cs="Arial"/>
          <w:b/>
          <w:sz w:val="28"/>
          <w:szCs w:val="28"/>
        </w:rPr>
      </w:pPr>
    </w:p>
    <w:p w:rsidR="002273F8" w:rsidRDefault="002273F8" w:rsidP="00480988">
      <w:pPr>
        <w:jc w:val="both"/>
        <w:rPr>
          <w:rFonts w:ascii="Arial" w:hAnsi="Arial" w:cs="Arial"/>
        </w:rPr>
      </w:pPr>
      <w:r>
        <w:rPr>
          <w:rFonts w:ascii="Arial" w:hAnsi="Arial" w:cs="Arial"/>
        </w:rPr>
        <w:t>Employees agree to provide Courageous with the following information before starting employment:</w:t>
      </w:r>
    </w:p>
    <w:p w:rsidR="002273F8" w:rsidRDefault="002273F8" w:rsidP="00480988">
      <w:pPr>
        <w:jc w:val="both"/>
        <w:rPr>
          <w:rFonts w:ascii="Arial" w:hAnsi="Arial" w:cs="Arial"/>
        </w:rPr>
      </w:pPr>
    </w:p>
    <w:p w:rsidR="00485028" w:rsidRPr="00485028" w:rsidRDefault="002273F8" w:rsidP="00485028">
      <w:pPr>
        <w:pStyle w:val="ListParagraph"/>
        <w:numPr>
          <w:ilvl w:val="0"/>
          <w:numId w:val="47"/>
        </w:numPr>
        <w:jc w:val="both"/>
        <w:rPr>
          <w:rFonts w:ascii="Arial" w:hAnsi="Arial" w:cs="Arial"/>
        </w:rPr>
      </w:pPr>
      <w:r w:rsidRPr="00485028">
        <w:rPr>
          <w:rFonts w:ascii="Arial" w:hAnsi="Arial" w:cs="Arial"/>
        </w:rPr>
        <w:t>Completed/Signed Application</w:t>
      </w:r>
      <w:r w:rsidR="00485028" w:rsidRPr="00485028">
        <w:rPr>
          <w:rFonts w:ascii="Arial" w:hAnsi="Arial" w:cs="Arial"/>
        </w:rPr>
        <w:t xml:space="preserve"> with a 5 Year Work History</w:t>
      </w:r>
    </w:p>
    <w:p w:rsidR="002273F8" w:rsidRDefault="002273F8" w:rsidP="00485028">
      <w:pPr>
        <w:numPr>
          <w:ilvl w:val="0"/>
          <w:numId w:val="47"/>
        </w:numPr>
        <w:jc w:val="both"/>
        <w:rPr>
          <w:rFonts w:ascii="Arial" w:hAnsi="Arial" w:cs="Arial"/>
        </w:rPr>
      </w:pPr>
      <w:r>
        <w:rPr>
          <w:rFonts w:ascii="Arial" w:hAnsi="Arial" w:cs="Arial"/>
        </w:rPr>
        <w:t>Current TB Skin Test or Chest X-Ray (where applicable)</w:t>
      </w:r>
    </w:p>
    <w:p w:rsidR="002273F8" w:rsidRDefault="002273F8" w:rsidP="00485028">
      <w:pPr>
        <w:numPr>
          <w:ilvl w:val="0"/>
          <w:numId w:val="47"/>
        </w:numPr>
        <w:jc w:val="both"/>
        <w:rPr>
          <w:rFonts w:ascii="Arial" w:hAnsi="Arial" w:cs="Arial"/>
        </w:rPr>
      </w:pPr>
      <w:r>
        <w:rPr>
          <w:rFonts w:ascii="Arial" w:hAnsi="Arial" w:cs="Arial"/>
        </w:rPr>
        <w:t>Current CPR (Cardiopulmonary Resuscitation) Card/Certificate</w:t>
      </w:r>
    </w:p>
    <w:p w:rsidR="002273F8" w:rsidRDefault="002273F8" w:rsidP="00485028">
      <w:pPr>
        <w:numPr>
          <w:ilvl w:val="0"/>
          <w:numId w:val="47"/>
        </w:numPr>
        <w:jc w:val="both"/>
        <w:rPr>
          <w:rFonts w:ascii="Arial" w:hAnsi="Arial" w:cs="Arial"/>
        </w:rPr>
      </w:pPr>
      <w:r>
        <w:rPr>
          <w:rFonts w:ascii="Arial" w:hAnsi="Arial" w:cs="Arial"/>
        </w:rPr>
        <w:t>Current Basic First Aid Card</w:t>
      </w:r>
    </w:p>
    <w:p w:rsidR="002273F8" w:rsidRDefault="002273F8" w:rsidP="00485028">
      <w:pPr>
        <w:numPr>
          <w:ilvl w:val="0"/>
          <w:numId w:val="47"/>
        </w:numPr>
        <w:jc w:val="both"/>
        <w:rPr>
          <w:rFonts w:ascii="Arial" w:hAnsi="Arial" w:cs="Arial"/>
        </w:rPr>
      </w:pPr>
      <w:r>
        <w:rPr>
          <w:rFonts w:ascii="Arial" w:hAnsi="Arial" w:cs="Arial"/>
        </w:rPr>
        <w:t>CNA (Certified Nursing Assistant License) or PCA (Personal Care Assistant License)</w:t>
      </w:r>
    </w:p>
    <w:p w:rsidR="002273F8" w:rsidRPr="00485028" w:rsidRDefault="00E32D07" w:rsidP="00485028">
      <w:pPr>
        <w:numPr>
          <w:ilvl w:val="0"/>
          <w:numId w:val="47"/>
        </w:numPr>
        <w:jc w:val="both"/>
        <w:rPr>
          <w:rFonts w:ascii="Arial" w:hAnsi="Arial" w:cs="Arial"/>
        </w:rPr>
      </w:pPr>
      <w:r w:rsidRPr="00485028">
        <w:rPr>
          <w:rFonts w:ascii="Arial" w:hAnsi="Arial" w:cs="Arial"/>
        </w:rPr>
        <w:t>Driver’s</w:t>
      </w:r>
      <w:r w:rsidR="002273F8" w:rsidRPr="00485028">
        <w:rPr>
          <w:rFonts w:ascii="Arial" w:hAnsi="Arial" w:cs="Arial"/>
        </w:rPr>
        <w:t xml:space="preserve"> License</w:t>
      </w:r>
      <w:r w:rsidR="00793E0C" w:rsidRPr="00485028">
        <w:rPr>
          <w:rFonts w:ascii="Arial" w:hAnsi="Arial" w:cs="Arial"/>
        </w:rPr>
        <w:t xml:space="preserve"> </w:t>
      </w:r>
      <w:r w:rsidR="00485028" w:rsidRPr="00485028">
        <w:rPr>
          <w:rFonts w:ascii="Arial" w:hAnsi="Arial" w:cs="Arial"/>
        </w:rPr>
        <w:t xml:space="preserve">and </w:t>
      </w:r>
      <w:r w:rsidR="002273F8" w:rsidRPr="00485028">
        <w:rPr>
          <w:rFonts w:ascii="Arial" w:hAnsi="Arial" w:cs="Arial"/>
        </w:rPr>
        <w:t>Social Security Card</w:t>
      </w:r>
    </w:p>
    <w:p w:rsidR="00E32D07" w:rsidRDefault="00E32D07" w:rsidP="00485028">
      <w:pPr>
        <w:numPr>
          <w:ilvl w:val="0"/>
          <w:numId w:val="47"/>
        </w:numPr>
        <w:jc w:val="both"/>
        <w:rPr>
          <w:rFonts w:ascii="Arial" w:hAnsi="Arial" w:cs="Arial"/>
        </w:rPr>
      </w:pPr>
      <w:r>
        <w:rPr>
          <w:rFonts w:ascii="Arial" w:hAnsi="Arial" w:cs="Arial"/>
        </w:rPr>
        <w:t>PCA Test 1,2 &amp; 3</w:t>
      </w:r>
    </w:p>
    <w:p w:rsidR="00E32D07" w:rsidRDefault="00E32D07" w:rsidP="00485028">
      <w:pPr>
        <w:numPr>
          <w:ilvl w:val="0"/>
          <w:numId w:val="47"/>
        </w:numPr>
        <w:jc w:val="both"/>
        <w:rPr>
          <w:rFonts w:ascii="Arial" w:hAnsi="Arial" w:cs="Arial"/>
        </w:rPr>
      </w:pPr>
      <w:r>
        <w:rPr>
          <w:rFonts w:ascii="Arial" w:hAnsi="Arial" w:cs="Arial"/>
        </w:rPr>
        <w:t>8 Hours of Training</w:t>
      </w:r>
    </w:p>
    <w:p w:rsidR="00E32D07" w:rsidRDefault="00E32D07" w:rsidP="00485028">
      <w:pPr>
        <w:numPr>
          <w:ilvl w:val="0"/>
          <w:numId w:val="47"/>
        </w:numPr>
        <w:jc w:val="both"/>
        <w:rPr>
          <w:rFonts w:ascii="Arial" w:hAnsi="Arial" w:cs="Arial"/>
        </w:rPr>
      </w:pPr>
      <w:r>
        <w:rPr>
          <w:rFonts w:ascii="Arial" w:hAnsi="Arial" w:cs="Arial"/>
        </w:rPr>
        <w:t>Job Description</w:t>
      </w:r>
    </w:p>
    <w:p w:rsidR="00E32D07" w:rsidRDefault="00E32D07" w:rsidP="00485028">
      <w:pPr>
        <w:numPr>
          <w:ilvl w:val="0"/>
          <w:numId w:val="47"/>
        </w:numPr>
        <w:jc w:val="both"/>
        <w:rPr>
          <w:rFonts w:ascii="Arial" w:hAnsi="Arial" w:cs="Arial"/>
        </w:rPr>
      </w:pPr>
      <w:r>
        <w:rPr>
          <w:rFonts w:ascii="Arial" w:hAnsi="Arial" w:cs="Arial"/>
        </w:rPr>
        <w:t>I-9</w:t>
      </w:r>
    </w:p>
    <w:p w:rsidR="00E32D07" w:rsidRDefault="00E32D07" w:rsidP="00485028">
      <w:pPr>
        <w:numPr>
          <w:ilvl w:val="0"/>
          <w:numId w:val="47"/>
        </w:numPr>
        <w:jc w:val="both"/>
        <w:rPr>
          <w:rFonts w:ascii="Arial" w:hAnsi="Arial" w:cs="Arial"/>
        </w:rPr>
      </w:pPr>
      <w:r>
        <w:rPr>
          <w:rFonts w:ascii="Arial" w:hAnsi="Arial" w:cs="Arial"/>
        </w:rPr>
        <w:t>1099 Contract or Tax Forms W-4</w:t>
      </w:r>
    </w:p>
    <w:p w:rsidR="0004718B" w:rsidRPr="0004718B" w:rsidRDefault="0004718B" w:rsidP="00485028">
      <w:pPr>
        <w:numPr>
          <w:ilvl w:val="0"/>
          <w:numId w:val="47"/>
        </w:numPr>
        <w:jc w:val="both"/>
        <w:rPr>
          <w:rFonts w:ascii="Arial" w:hAnsi="Arial" w:cs="Arial"/>
        </w:rPr>
      </w:pPr>
      <w:r>
        <w:rPr>
          <w:rFonts w:ascii="Arial" w:hAnsi="Arial" w:cs="Arial"/>
        </w:rPr>
        <w:t>National Background Check</w:t>
      </w:r>
    </w:p>
    <w:p w:rsidR="00E32D07" w:rsidRDefault="00E32D07" w:rsidP="00485028">
      <w:pPr>
        <w:pStyle w:val="ListParagraph"/>
        <w:numPr>
          <w:ilvl w:val="0"/>
          <w:numId w:val="47"/>
        </w:numPr>
        <w:jc w:val="both"/>
        <w:rPr>
          <w:rFonts w:ascii="Arial" w:hAnsi="Arial" w:cs="Arial"/>
        </w:rPr>
      </w:pPr>
      <w:r>
        <w:rPr>
          <w:rFonts w:ascii="Arial" w:hAnsi="Arial" w:cs="Arial"/>
        </w:rPr>
        <w:t>Signed HIPPA</w:t>
      </w:r>
    </w:p>
    <w:p w:rsidR="00E32D07" w:rsidRPr="00E32D07" w:rsidRDefault="00E32D07" w:rsidP="00485028">
      <w:pPr>
        <w:pStyle w:val="ListParagraph"/>
        <w:numPr>
          <w:ilvl w:val="0"/>
          <w:numId w:val="47"/>
        </w:numPr>
        <w:jc w:val="both"/>
        <w:rPr>
          <w:rFonts w:ascii="Arial" w:hAnsi="Arial" w:cs="Arial"/>
        </w:rPr>
      </w:pPr>
      <w:r w:rsidRPr="00E32D07">
        <w:rPr>
          <w:rFonts w:ascii="Arial" w:hAnsi="Arial" w:cs="Arial"/>
        </w:rPr>
        <w:t>Signed Acknowledgement Form</w:t>
      </w:r>
    </w:p>
    <w:p w:rsidR="00E32D07" w:rsidRDefault="00E32D07" w:rsidP="00485028">
      <w:pPr>
        <w:numPr>
          <w:ilvl w:val="0"/>
          <w:numId w:val="47"/>
        </w:numPr>
        <w:jc w:val="both"/>
        <w:rPr>
          <w:rFonts w:ascii="Arial" w:hAnsi="Arial" w:cs="Arial"/>
        </w:rPr>
      </w:pPr>
      <w:r>
        <w:rPr>
          <w:rFonts w:ascii="Arial" w:hAnsi="Arial" w:cs="Arial"/>
        </w:rPr>
        <w:t>Signed Initial Orientation P&amp;P Handbook Agreement Form</w:t>
      </w:r>
    </w:p>
    <w:p w:rsidR="00E32D07" w:rsidRDefault="00E32D07" w:rsidP="00485028">
      <w:pPr>
        <w:numPr>
          <w:ilvl w:val="0"/>
          <w:numId w:val="47"/>
        </w:numPr>
        <w:jc w:val="both"/>
        <w:rPr>
          <w:rFonts w:ascii="Arial" w:hAnsi="Arial" w:cs="Arial"/>
        </w:rPr>
      </w:pPr>
      <w:r>
        <w:rPr>
          <w:rFonts w:ascii="Arial" w:hAnsi="Arial" w:cs="Arial"/>
        </w:rPr>
        <w:t>Signed Members Rights</w:t>
      </w:r>
    </w:p>
    <w:p w:rsidR="00E32D07" w:rsidRDefault="00E32D07" w:rsidP="00485028">
      <w:pPr>
        <w:numPr>
          <w:ilvl w:val="0"/>
          <w:numId w:val="47"/>
        </w:numPr>
        <w:jc w:val="both"/>
        <w:rPr>
          <w:rFonts w:ascii="Arial" w:hAnsi="Arial" w:cs="Arial"/>
        </w:rPr>
      </w:pPr>
      <w:r>
        <w:rPr>
          <w:rFonts w:ascii="Arial" w:hAnsi="Arial" w:cs="Arial"/>
        </w:rPr>
        <w:t>Signed Code of Ethics</w:t>
      </w:r>
    </w:p>
    <w:p w:rsidR="00E32D07" w:rsidRDefault="00E32D07" w:rsidP="00485028">
      <w:pPr>
        <w:numPr>
          <w:ilvl w:val="0"/>
          <w:numId w:val="47"/>
        </w:numPr>
        <w:jc w:val="both"/>
        <w:rPr>
          <w:rFonts w:ascii="Arial" w:hAnsi="Arial" w:cs="Arial"/>
        </w:rPr>
      </w:pPr>
      <w:r>
        <w:rPr>
          <w:rFonts w:ascii="Arial" w:hAnsi="Arial" w:cs="Arial"/>
        </w:rPr>
        <w:t xml:space="preserve">Signed Confidentiality </w:t>
      </w:r>
    </w:p>
    <w:p w:rsidR="00E32D07" w:rsidRPr="00E32D07" w:rsidRDefault="00E32D07" w:rsidP="00485028">
      <w:pPr>
        <w:numPr>
          <w:ilvl w:val="0"/>
          <w:numId w:val="47"/>
        </w:numPr>
        <w:jc w:val="both"/>
        <w:rPr>
          <w:rFonts w:ascii="Arial" w:hAnsi="Arial" w:cs="Arial"/>
        </w:rPr>
      </w:pPr>
      <w:r>
        <w:rPr>
          <w:rFonts w:ascii="Arial" w:hAnsi="Arial" w:cs="Arial"/>
        </w:rPr>
        <w:t>Signed No Evidence of Abuse</w:t>
      </w:r>
    </w:p>
    <w:p w:rsidR="000E60CE" w:rsidRDefault="000E60CE" w:rsidP="00480988">
      <w:pPr>
        <w:jc w:val="both"/>
        <w:rPr>
          <w:rFonts w:ascii="Arial" w:hAnsi="Arial" w:cs="Arial"/>
        </w:rPr>
      </w:pPr>
    </w:p>
    <w:p w:rsidR="002273F8" w:rsidRPr="000E60CE" w:rsidRDefault="003F00A5" w:rsidP="00480988">
      <w:pPr>
        <w:jc w:val="both"/>
        <w:rPr>
          <w:rFonts w:ascii="Arial" w:hAnsi="Arial" w:cs="Arial"/>
        </w:rPr>
      </w:pPr>
      <w:r>
        <w:rPr>
          <w:rFonts w:ascii="Arial" w:hAnsi="Arial" w:cs="Arial"/>
        </w:rPr>
        <w:t xml:space="preserve">Without the above mentioned </w:t>
      </w:r>
      <w:r w:rsidR="00D747EB">
        <w:rPr>
          <w:rFonts w:ascii="Arial" w:hAnsi="Arial" w:cs="Arial"/>
        </w:rPr>
        <w:t xml:space="preserve">credentials/documents </w:t>
      </w:r>
      <w:r w:rsidR="00D92DC8">
        <w:rPr>
          <w:rFonts w:ascii="Arial" w:hAnsi="Arial" w:cs="Arial"/>
        </w:rPr>
        <w:t>dated prior to start of employment with our company you</w:t>
      </w:r>
      <w:r>
        <w:rPr>
          <w:rFonts w:ascii="Arial" w:hAnsi="Arial" w:cs="Arial"/>
        </w:rPr>
        <w:t xml:space="preserve"> will not receive a pay check </w:t>
      </w:r>
      <w:r w:rsidR="00D92DC8">
        <w:rPr>
          <w:rFonts w:ascii="Arial" w:hAnsi="Arial" w:cs="Arial"/>
        </w:rPr>
        <w:t xml:space="preserve">for any dates worked before </w:t>
      </w:r>
      <w:r w:rsidR="00D747EB">
        <w:rPr>
          <w:rFonts w:ascii="Arial" w:hAnsi="Arial" w:cs="Arial"/>
        </w:rPr>
        <w:t>the effective dates.</w:t>
      </w:r>
      <w:r w:rsidR="000E60CE">
        <w:rPr>
          <w:rFonts w:ascii="Arial" w:hAnsi="Arial" w:cs="Arial"/>
        </w:rPr>
        <w:t xml:space="preserve"> </w:t>
      </w:r>
      <w:r w:rsidR="002273F8">
        <w:rPr>
          <w:rFonts w:ascii="Arial" w:hAnsi="Arial" w:cs="Arial"/>
        </w:rPr>
        <w:t xml:space="preserve">It is the </w:t>
      </w:r>
      <w:r w:rsidR="00F14AF1">
        <w:rPr>
          <w:rFonts w:ascii="Arial" w:hAnsi="Arial" w:cs="Arial"/>
        </w:rPr>
        <w:t>c</w:t>
      </w:r>
      <w:r w:rsidR="00432293">
        <w:rPr>
          <w:rFonts w:ascii="Arial" w:hAnsi="Arial" w:cs="Arial"/>
        </w:rPr>
        <w:t>aregiver</w:t>
      </w:r>
      <w:r w:rsidR="00F14AF1">
        <w:rPr>
          <w:rFonts w:ascii="Arial" w:hAnsi="Arial" w:cs="Arial"/>
        </w:rPr>
        <w:t>’</w:t>
      </w:r>
      <w:r w:rsidR="00432293">
        <w:rPr>
          <w:rFonts w:ascii="Arial" w:hAnsi="Arial" w:cs="Arial"/>
        </w:rPr>
        <w:t>s</w:t>
      </w:r>
      <w:r w:rsidR="002273F8">
        <w:rPr>
          <w:rFonts w:ascii="Arial" w:hAnsi="Arial" w:cs="Arial"/>
        </w:rPr>
        <w:t xml:space="preserve"> responsibility to keep their credentials and </w:t>
      </w:r>
      <w:r w:rsidR="00F14AF1">
        <w:rPr>
          <w:rFonts w:ascii="Arial" w:hAnsi="Arial" w:cs="Arial"/>
        </w:rPr>
        <w:t>c</w:t>
      </w:r>
      <w:r w:rsidR="00432293">
        <w:rPr>
          <w:rFonts w:ascii="Arial" w:hAnsi="Arial" w:cs="Arial"/>
        </w:rPr>
        <w:t xml:space="preserve">aregiver </w:t>
      </w:r>
      <w:r w:rsidR="002273F8">
        <w:rPr>
          <w:rFonts w:ascii="Arial" w:hAnsi="Arial" w:cs="Arial"/>
        </w:rPr>
        <w:t xml:space="preserve">file complete and up to date at all times. The cost of renewal of credentials is the responsibility of the </w:t>
      </w:r>
      <w:r w:rsidR="00F14AF1">
        <w:rPr>
          <w:rFonts w:ascii="Arial" w:hAnsi="Arial" w:cs="Arial"/>
        </w:rPr>
        <w:t>c</w:t>
      </w:r>
      <w:r w:rsidR="00432293">
        <w:rPr>
          <w:rFonts w:ascii="Arial" w:hAnsi="Arial" w:cs="Arial"/>
        </w:rPr>
        <w:t xml:space="preserve">aregiver </w:t>
      </w:r>
      <w:r w:rsidR="002273F8">
        <w:rPr>
          <w:rFonts w:ascii="Arial" w:hAnsi="Arial" w:cs="Arial"/>
        </w:rPr>
        <w:t xml:space="preserve">and these credentials must be maintained by the </w:t>
      </w:r>
      <w:r w:rsidR="00F14AF1">
        <w:rPr>
          <w:rFonts w:ascii="Arial" w:hAnsi="Arial" w:cs="Arial"/>
        </w:rPr>
        <w:t>c</w:t>
      </w:r>
      <w:r w:rsidR="00432293">
        <w:rPr>
          <w:rFonts w:ascii="Arial" w:hAnsi="Arial" w:cs="Arial"/>
        </w:rPr>
        <w:t xml:space="preserve">aregiver </w:t>
      </w:r>
      <w:r w:rsidR="002273F8">
        <w:rPr>
          <w:rFonts w:ascii="Arial" w:hAnsi="Arial" w:cs="Arial"/>
        </w:rPr>
        <w:t xml:space="preserve">at all times. No lapses in credentials are acceptable. </w:t>
      </w:r>
      <w:r w:rsidR="002273F8" w:rsidRPr="003F00A5">
        <w:rPr>
          <w:rFonts w:ascii="Arial" w:hAnsi="Arial" w:cs="Arial"/>
          <w:b/>
        </w:rPr>
        <w:t>The State of Georgia requires all persons working in this field to maintain all credentials at all times to be eligible for employment in this capacity.</w:t>
      </w:r>
      <w:r w:rsidR="002273F8">
        <w:rPr>
          <w:rFonts w:ascii="Arial" w:hAnsi="Arial" w:cs="Arial"/>
        </w:rPr>
        <w:t xml:space="preserve"> </w:t>
      </w:r>
      <w:r w:rsidR="00673E60">
        <w:rPr>
          <w:rFonts w:ascii="Arial" w:hAnsi="Arial" w:cs="Arial"/>
        </w:rPr>
        <w:t xml:space="preserve">At the time of hire all credentials must be valid for a minimum of </w:t>
      </w:r>
      <w:r w:rsidR="00650D6A">
        <w:rPr>
          <w:rFonts w:ascii="Arial" w:hAnsi="Arial" w:cs="Arial"/>
        </w:rPr>
        <w:t>120 days. 90</w:t>
      </w:r>
      <w:r w:rsidR="00673E60">
        <w:rPr>
          <w:rFonts w:ascii="Arial" w:hAnsi="Arial" w:cs="Arial"/>
        </w:rPr>
        <w:t xml:space="preserve"> days prior to expiration of any credentials the</w:t>
      </w:r>
      <w:r w:rsidR="002273F8">
        <w:rPr>
          <w:rFonts w:ascii="Arial" w:hAnsi="Arial" w:cs="Arial"/>
        </w:rPr>
        <w:t xml:space="preserve"> </w:t>
      </w:r>
      <w:r w:rsidR="00432293">
        <w:rPr>
          <w:rFonts w:ascii="Arial" w:hAnsi="Arial" w:cs="Arial"/>
        </w:rPr>
        <w:t>caregivers</w:t>
      </w:r>
      <w:r w:rsidR="002273F8">
        <w:rPr>
          <w:rFonts w:ascii="Arial" w:hAnsi="Arial" w:cs="Arial"/>
        </w:rPr>
        <w:t xml:space="preserve"> file becomes incomplete/out of date</w:t>
      </w:r>
      <w:r w:rsidR="00E20CD0">
        <w:rPr>
          <w:rFonts w:ascii="Arial" w:hAnsi="Arial" w:cs="Arial"/>
        </w:rPr>
        <w:t>.</w:t>
      </w:r>
      <w:r w:rsidR="002273F8">
        <w:rPr>
          <w:rFonts w:ascii="Arial" w:hAnsi="Arial" w:cs="Arial"/>
        </w:rPr>
        <w:t xml:space="preserve"> </w:t>
      </w:r>
      <w:r w:rsidR="00E20CD0">
        <w:rPr>
          <w:rFonts w:ascii="Arial" w:hAnsi="Arial" w:cs="Arial"/>
        </w:rPr>
        <w:t>T</w:t>
      </w:r>
      <w:r w:rsidR="00432293">
        <w:rPr>
          <w:rFonts w:ascii="Arial" w:hAnsi="Arial" w:cs="Arial"/>
        </w:rPr>
        <w:t xml:space="preserve">he </w:t>
      </w:r>
      <w:r w:rsidR="00F14AF1">
        <w:rPr>
          <w:rFonts w:ascii="Arial" w:hAnsi="Arial" w:cs="Arial"/>
        </w:rPr>
        <w:t>c</w:t>
      </w:r>
      <w:r w:rsidR="00432293">
        <w:rPr>
          <w:rFonts w:ascii="Arial" w:hAnsi="Arial" w:cs="Arial"/>
        </w:rPr>
        <w:t>aregiver will</w:t>
      </w:r>
      <w:r w:rsidR="002273F8">
        <w:rPr>
          <w:rFonts w:ascii="Arial" w:hAnsi="Arial" w:cs="Arial"/>
        </w:rPr>
        <w:t xml:space="preserve"> be put on a </w:t>
      </w:r>
      <w:r w:rsidR="00650D6A">
        <w:rPr>
          <w:rFonts w:ascii="Arial" w:hAnsi="Arial" w:cs="Arial"/>
        </w:rPr>
        <w:t>(9</w:t>
      </w:r>
      <w:r w:rsidR="002273F8">
        <w:rPr>
          <w:rFonts w:ascii="Arial" w:hAnsi="Arial" w:cs="Arial"/>
        </w:rPr>
        <w:t xml:space="preserve">0) day probationary period either orally or by written letter. If at the end of the probationary period </w:t>
      </w:r>
      <w:r>
        <w:rPr>
          <w:rFonts w:ascii="Arial" w:hAnsi="Arial" w:cs="Arial"/>
        </w:rPr>
        <w:t xml:space="preserve">the file has not been brought current then the </w:t>
      </w:r>
      <w:r w:rsidR="002C009B">
        <w:rPr>
          <w:rFonts w:ascii="Arial" w:hAnsi="Arial" w:cs="Arial"/>
        </w:rPr>
        <w:t xml:space="preserve">caregiver </w:t>
      </w:r>
      <w:r>
        <w:rPr>
          <w:rFonts w:ascii="Arial" w:hAnsi="Arial" w:cs="Arial"/>
        </w:rPr>
        <w:t xml:space="preserve">and the </w:t>
      </w:r>
      <w:r w:rsidR="00F14AF1">
        <w:rPr>
          <w:rFonts w:ascii="Arial" w:hAnsi="Arial" w:cs="Arial"/>
        </w:rPr>
        <w:t>c</w:t>
      </w:r>
      <w:r w:rsidR="002C009B">
        <w:rPr>
          <w:rFonts w:ascii="Arial" w:hAnsi="Arial" w:cs="Arial"/>
        </w:rPr>
        <w:t>aregiver’s client</w:t>
      </w:r>
      <w:r>
        <w:rPr>
          <w:rFonts w:ascii="Arial" w:hAnsi="Arial" w:cs="Arial"/>
        </w:rPr>
        <w:t xml:space="preserve"> will be notified orally or by written letter, that the </w:t>
      </w:r>
      <w:r w:rsidR="00F14AF1">
        <w:rPr>
          <w:rFonts w:ascii="Arial" w:hAnsi="Arial" w:cs="Arial"/>
        </w:rPr>
        <w:t>c</w:t>
      </w:r>
      <w:r w:rsidR="002C009B">
        <w:rPr>
          <w:rFonts w:ascii="Arial" w:hAnsi="Arial" w:cs="Arial"/>
        </w:rPr>
        <w:t>aregiver will</w:t>
      </w:r>
      <w:r>
        <w:rPr>
          <w:rFonts w:ascii="Arial" w:hAnsi="Arial" w:cs="Arial"/>
        </w:rPr>
        <w:t xml:space="preserve"> be placed in an inactive status and will not work for Courageous until the </w:t>
      </w:r>
      <w:r w:rsidR="00F14AF1">
        <w:rPr>
          <w:rFonts w:ascii="Arial" w:hAnsi="Arial" w:cs="Arial"/>
        </w:rPr>
        <w:t>c</w:t>
      </w:r>
      <w:r w:rsidR="002C009B">
        <w:rPr>
          <w:rFonts w:ascii="Arial" w:hAnsi="Arial" w:cs="Arial"/>
        </w:rPr>
        <w:t xml:space="preserve">aregiver </w:t>
      </w:r>
      <w:r>
        <w:rPr>
          <w:rFonts w:ascii="Arial" w:hAnsi="Arial" w:cs="Arial"/>
        </w:rPr>
        <w:t xml:space="preserve">provides the required documentation to bring his/her file back to a complete </w:t>
      </w:r>
      <w:r w:rsidR="00650D6A">
        <w:rPr>
          <w:rFonts w:ascii="Arial" w:hAnsi="Arial" w:cs="Arial"/>
        </w:rPr>
        <w:t>status. Please note that all caregivers will have to fill out a new application and that benefits may be lost</w:t>
      </w:r>
      <w:r w:rsidR="00E87F07">
        <w:rPr>
          <w:rFonts w:ascii="Arial" w:hAnsi="Arial" w:cs="Arial"/>
        </w:rPr>
        <w:t xml:space="preserve"> and that the rate of pay may be lowered.</w:t>
      </w:r>
      <w:r w:rsidR="00650D6A">
        <w:rPr>
          <w:rFonts w:ascii="Arial" w:hAnsi="Arial" w:cs="Arial"/>
        </w:rPr>
        <w:t xml:space="preserve"> </w:t>
      </w:r>
      <w:r w:rsidR="00E87F07">
        <w:rPr>
          <w:rFonts w:ascii="Arial" w:hAnsi="Arial" w:cs="Arial"/>
        </w:rPr>
        <w:t xml:space="preserve"> Caregivers will be notified either orally or by written letter 90,</w:t>
      </w:r>
      <w:r w:rsidR="00F14AF1">
        <w:rPr>
          <w:rFonts w:ascii="Arial" w:hAnsi="Arial" w:cs="Arial"/>
        </w:rPr>
        <w:t xml:space="preserve"> </w:t>
      </w:r>
      <w:r w:rsidR="00E87F07">
        <w:rPr>
          <w:rFonts w:ascii="Arial" w:hAnsi="Arial" w:cs="Arial"/>
        </w:rPr>
        <w:t>60 and 30 days before credentials expire.</w:t>
      </w:r>
      <w:r>
        <w:rPr>
          <w:rFonts w:ascii="Arial" w:hAnsi="Arial" w:cs="Arial"/>
        </w:rPr>
        <w:t xml:space="preserve"> </w:t>
      </w:r>
      <w:r w:rsidR="004A6ADA" w:rsidRPr="004A6ADA">
        <w:rPr>
          <w:rFonts w:ascii="Arial" w:hAnsi="Arial" w:cs="Arial"/>
          <w:b/>
        </w:rPr>
        <w:t>During such time that you are put on probation unemployment benefits cannot be drawn</w:t>
      </w:r>
      <w:r w:rsidR="004A6ADA">
        <w:rPr>
          <w:rFonts w:ascii="Arial" w:hAnsi="Arial" w:cs="Arial"/>
          <w:b/>
        </w:rPr>
        <w:t xml:space="preserve"> for time not worked due to out of date credentials.</w:t>
      </w:r>
    </w:p>
    <w:p w:rsidR="00053EC6" w:rsidRDefault="00053EC6" w:rsidP="00480988">
      <w:pPr>
        <w:jc w:val="both"/>
        <w:rPr>
          <w:rFonts w:ascii="Arial" w:hAnsi="Arial" w:cs="Arial"/>
          <w:b/>
          <w:sz w:val="28"/>
          <w:szCs w:val="28"/>
        </w:rPr>
      </w:pPr>
    </w:p>
    <w:p w:rsidR="00A92ED5" w:rsidRPr="00606F9B" w:rsidRDefault="00A92ED5" w:rsidP="00480988">
      <w:pPr>
        <w:jc w:val="both"/>
        <w:rPr>
          <w:rFonts w:ascii="Arial" w:hAnsi="Arial" w:cs="Arial"/>
          <w:b/>
          <w:sz w:val="28"/>
          <w:szCs w:val="28"/>
        </w:rPr>
      </w:pPr>
      <w:r>
        <w:rPr>
          <w:rFonts w:ascii="Arial" w:hAnsi="Arial" w:cs="Arial"/>
          <w:b/>
          <w:sz w:val="28"/>
          <w:szCs w:val="28"/>
        </w:rPr>
        <w:lastRenderedPageBreak/>
        <w:t>National Background Checks</w:t>
      </w:r>
    </w:p>
    <w:p w:rsidR="00A92ED5" w:rsidRDefault="00A92ED5" w:rsidP="00480988">
      <w:pPr>
        <w:jc w:val="both"/>
        <w:rPr>
          <w:rFonts w:ascii="Arial" w:hAnsi="Arial" w:cs="Arial"/>
        </w:rPr>
      </w:pPr>
    </w:p>
    <w:p w:rsidR="003F00A5" w:rsidRDefault="00A92ED5" w:rsidP="00480988">
      <w:pPr>
        <w:jc w:val="both"/>
        <w:rPr>
          <w:rFonts w:ascii="Arial" w:hAnsi="Arial" w:cs="Arial"/>
        </w:rPr>
      </w:pPr>
      <w:r>
        <w:rPr>
          <w:rFonts w:ascii="Arial" w:hAnsi="Arial" w:cs="Arial"/>
        </w:rPr>
        <w:t xml:space="preserve">National </w:t>
      </w:r>
      <w:r w:rsidR="00E26AD4">
        <w:rPr>
          <w:rFonts w:ascii="Arial" w:hAnsi="Arial" w:cs="Arial"/>
        </w:rPr>
        <w:t>b</w:t>
      </w:r>
      <w:r>
        <w:rPr>
          <w:rFonts w:ascii="Arial" w:hAnsi="Arial" w:cs="Arial"/>
        </w:rPr>
        <w:t>ackground checks are required as part of y</w:t>
      </w:r>
      <w:r w:rsidR="004544C6">
        <w:rPr>
          <w:rFonts w:ascii="Arial" w:hAnsi="Arial" w:cs="Arial"/>
        </w:rPr>
        <w:t>our responsibility. A fee of $35</w:t>
      </w:r>
      <w:r>
        <w:rPr>
          <w:rFonts w:ascii="Arial" w:hAnsi="Arial" w:cs="Arial"/>
        </w:rPr>
        <w:t xml:space="preserve">.00 will be applied to you by Courageous and will be deducted from your first payroll check issued by Courageous. Courageous reserves the right to pull a national background check at any time at the </w:t>
      </w:r>
      <w:r w:rsidR="00E26AD4">
        <w:rPr>
          <w:rFonts w:ascii="Arial" w:hAnsi="Arial" w:cs="Arial"/>
        </w:rPr>
        <w:t>c</w:t>
      </w:r>
      <w:r w:rsidR="002C009B">
        <w:rPr>
          <w:rFonts w:ascii="Arial" w:hAnsi="Arial" w:cs="Arial"/>
        </w:rPr>
        <w:t>aregiver</w:t>
      </w:r>
      <w:r w:rsidR="00E26AD4">
        <w:rPr>
          <w:rFonts w:ascii="Arial" w:hAnsi="Arial" w:cs="Arial"/>
        </w:rPr>
        <w:t>’</w:t>
      </w:r>
      <w:r w:rsidR="002C009B">
        <w:rPr>
          <w:rFonts w:ascii="Arial" w:hAnsi="Arial" w:cs="Arial"/>
        </w:rPr>
        <w:t>s</w:t>
      </w:r>
      <w:r>
        <w:rPr>
          <w:rFonts w:ascii="Arial" w:hAnsi="Arial" w:cs="Arial"/>
        </w:rPr>
        <w:t xml:space="preserve"> expense.</w:t>
      </w:r>
      <w:r w:rsidR="00E26AD4">
        <w:rPr>
          <w:rFonts w:ascii="Arial" w:hAnsi="Arial" w:cs="Arial"/>
        </w:rPr>
        <w:t xml:space="preserve"> Subcontract labors must provide their own national background checks. Courageous cannot pull subcontractor background checks.</w:t>
      </w:r>
    </w:p>
    <w:p w:rsidR="00D90A10" w:rsidRDefault="00D90A10" w:rsidP="00480988">
      <w:pPr>
        <w:jc w:val="both"/>
        <w:rPr>
          <w:rFonts w:ascii="Arial" w:hAnsi="Arial" w:cs="Arial"/>
        </w:rPr>
      </w:pPr>
    </w:p>
    <w:p w:rsidR="00D90A10" w:rsidRDefault="00D90A10" w:rsidP="00480988">
      <w:pPr>
        <w:jc w:val="both"/>
        <w:rPr>
          <w:rFonts w:ascii="Arial" w:hAnsi="Arial" w:cs="Arial"/>
          <w:b/>
          <w:sz w:val="28"/>
          <w:szCs w:val="28"/>
        </w:rPr>
      </w:pPr>
      <w:r>
        <w:rPr>
          <w:rFonts w:ascii="Arial" w:hAnsi="Arial" w:cs="Arial"/>
          <w:b/>
          <w:sz w:val="28"/>
          <w:szCs w:val="28"/>
        </w:rPr>
        <w:t>Training &amp; Safety</w:t>
      </w:r>
    </w:p>
    <w:p w:rsidR="00642B90" w:rsidRDefault="00642B90" w:rsidP="00480988">
      <w:pPr>
        <w:jc w:val="both"/>
        <w:rPr>
          <w:rFonts w:ascii="Arial" w:hAnsi="Arial" w:cs="Arial"/>
          <w:b/>
          <w:sz w:val="28"/>
          <w:szCs w:val="28"/>
        </w:rPr>
      </w:pPr>
    </w:p>
    <w:p w:rsidR="00D90A10" w:rsidRDefault="00D90A10" w:rsidP="00480988">
      <w:pPr>
        <w:jc w:val="both"/>
        <w:rPr>
          <w:rFonts w:ascii="Arial" w:hAnsi="Arial" w:cs="Arial"/>
        </w:rPr>
      </w:pPr>
      <w:r>
        <w:rPr>
          <w:rFonts w:ascii="Arial" w:hAnsi="Arial" w:cs="Arial"/>
        </w:rPr>
        <w:t>It is the policy of Courageous to provide for the continuous development, implementation, and maintenance of an ongoing program that assures a healthy and safe work environment for all</w:t>
      </w:r>
      <w:r w:rsidR="002C009B">
        <w:rPr>
          <w:rFonts w:ascii="Arial" w:hAnsi="Arial" w:cs="Arial"/>
        </w:rPr>
        <w:t xml:space="preserve"> caregivers. Caregivers</w:t>
      </w:r>
      <w:r>
        <w:rPr>
          <w:rFonts w:ascii="Arial" w:hAnsi="Arial" w:cs="Arial"/>
        </w:rPr>
        <w:t xml:space="preserve"> will be held responsible at all times to observe and practice the highest possible standards of health and safety in carrying out assigned duties.</w:t>
      </w:r>
    </w:p>
    <w:p w:rsidR="00D90A10" w:rsidRDefault="00D90A10" w:rsidP="00480988">
      <w:pPr>
        <w:jc w:val="both"/>
        <w:rPr>
          <w:rFonts w:ascii="Arial" w:hAnsi="Arial" w:cs="Arial"/>
        </w:rPr>
      </w:pPr>
    </w:p>
    <w:p w:rsidR="00D90A10" w:rsidRDefault="00D90A10" w:rsidP="00480988">
      <w:pPr>
        <w:jc w:val="both"/>
        <w:rPr>
          <w:rFonts w:ascii="Arial" w:hAnsi="Arial" w:cs="Arial"/>
        </w:rPr>
      </w:pPr>
      <w:r>
        <w:rPr>
          <w:rFonts w:ascii="Arial" w:hAnsi="Arial" w:cs="Arial"/>
        </w:rPr>
        <w:t>It will be the Operating General Manager assigned by the CEO to manage the Courageous safety program, including record keeping and processing of injury reports, safety records, and safety training. Such responsibility may be conducted independently or through cooperative efforts of others.</w:t>
      </w:r>
    </w:p>
    <w:p w:rsidR="002F4EFF" w:rsidRDefault="000E60CE" w:rsidP="00480988">
      <w:pPr>
        <w:jc w:val="both"/>
        <w:rPr>
          <w:rFonts w:ascii="Arial" w:hAnsi="Arial" w:cs="Arial"/>
        </w:rPr>
      </w:pPr>
      <w:r>
        <w:rPr>
          <w:rFonts w:ascii="Arial" w:hAnsi="Arial" w:cs="Arial"/>
        </w:rPr>
        <w:t xml:space="preserve"> </w:t>
      </w:r>
    </w:p>
    <w:p w:rsidR="009F48A0" w:rsidRDefault="009F48A0" w:rsidP="00480988">
      <w:pPr>
        <w:jc w:val="both"/>
        <w:rPr>
          <w:rFonts w:ascii="Arial" w:hAnsi="Arial" w:cs="Arial"/>
          <w:b/>
          <w:sz w:val="28"/>
          <w:szCs w:val="28"/>
        </w:rPr>
      </w:pPr>
      <w:r w:rsidRPr="009F48A0">
        <w:rPr>
          <w:rFonts w:ascii="Arial" w:hAnsi="Arial" w:cs="Arial"/>
          <w:b/>
          <w:sz w:val="28"/>
          <w:szCs w:val="28"/>
        </w:rPr>
        <w:t>Proper Lifting</w:t>
      </w:r>
      <w:r w:rsidR="00344F58">
        <w:rPr>
          <w:rFonts w:ascii="Arial" w:hAnsi="Arial" w:cs="Arial"/>
          <w:b/>
          <w:sz w:val="28"/>
          <w:szCs w:val="28"/>
        </w:rPr>
        <w:t>/Hoyer Lifting</w:t>
      </w:r>
    </w:p>
    <w:p w:rsidR="00485028" w:rsidRPr="009F48A0" w:rsidRDefault="00485028" w:rsidP="00480988">
      <w:pPr>
        <w:jc w:val="both"/>
        <w:rPr>
          <w:rFonts w:ascii="Arial" w:hAnsi="Arial" w:cs="Arial"/>
          <w:b/>
          <w:sz w:val="28"/>
          <w:szCs w:val="28"/>
        </w:rPr>
      </w:pPr>
    </w:p>
    <w:p w:rsidR="009F48A0" w:rsidRDefault="009F48A0" w:rsidP="00480988">
      <w:pPr>
        <w:jc w:val="both"/>
        <w:rPr>
          <w:rFonts w:ascii="Arial" w:hAnsi="Arial" w:cs="Arial"/>
          <w:b/>
        </w:rPr>
      </w:pPr>
      <w:r w:rsidRPr="00485028">
        <w:rPr>
          <w:rFonts w:ascii="Arial" w:hAnsi="Arial" w:cs="Arial"/>
          <w:b/>
        </w:rPr>
        <w:t>General Reminders:</w:t>
      </w:r>
    </w:p>
    <w:p w:rsidR="00DD36E8" w:rsidRPr="00485028" w:rsidRDefault="00DD36E8" w:rsidP="00480988">
      <w:pPr>
        <w:jc w:val="both"/>
        <w:rPr>
          <w:rFonts w:ascii="Arial" w:hAnsi="Arial" w:cs="Arial"/>
          <w:b/>
        </w:rPr>
      </w:pPr>
    </w:p>
    <w:p w:rsidR="009F48A0" w:rsidRPr="009F48A0" w:rsidRDefault="009F48A0" w:rsidP="00485028">
      <w:pPr>
        <w:pStyle w:val="NoSpacing"/>
        <w:numPr>
          <w:ilvl w:val="0"/>
          <w:numId w:val="28"/>
        </w:numPr>
        <w:tabs>
          <w:tab w:val="left" w:pos="360"/>
        </w:tabs>
        <w:ind w:left="540" w:hanging="180"/>
        <w:jc w:val="both"/>
        <w:rPr>
          <w:rFonts w:ascii="Arial" w:hAnsi="Arial" w:cs="Arial"/>
          <w:sz w:val="24"/>
          <w:szCs w:val="24"/>
        </w:rPr>
      </w:pPr>
      <w:r w:rsidRPr="001769BD">
        <w:rPr>
          <w:rFonts w:ascii="Arial" w:hAnsi="Arial" w:cs="Arial"/>
          <w:sz w:val="24"/>
          <w:szCs w:val="24"/>
        </w:rPr>
        <w:t>Use of any back support does not mean you can – or should – lift more than your</w:t>
      </w:r>
      <w:r w:rsidRPr="009F48A0">
        <w:rPr>
          <w:rFonts w:ascii="Arial" w:hAnsi="Arial" w:cs="Arial"/>
          <w:sz w:val="24"/>
          <w:szCs w:val="24"/>
        </w:rPr>
        <w:t xml:space="preserve"> body</w:t>
      </w:r>
      <w:r w:rsidR="001769BD">
        <w:rPr>
          <w:rFonts w:ascii="Arial" w:hAnsi="Arial" w:cs="Arial"/>
          <w:sz w:val="24"/>
          <w:szCs w:val="24"/>
        </w:rPr>
        <w:t xml:space="preserve"> </w:t>
      </w:r>
      <w:r w:rsidRPr="009F48A0">
        <w:rPr>
          <w:rFonts w:ascii="Arial" w:hAnsi="Arial" w:cs="Arial"/>
          <w:sz w:val="24"/>
          <w:szCs w:val="24"/>
        </w:rPr>
        <w:t>could nor</w:t>
      </w:r>
      <w:r w:rsidR="001769BD">
        <w:rPr>
          <w:rFonts w:ascii="Arial" w:hAnsi="Arial" w:cs="Arial"/>
          <w:sz w:val="24"/>
          <w:szCs w:val="24"/>
        </w:rPr>
        <w:t>mally sustain without a belt on</w:t>
      </w:r>
    </w:p>
    <w:p w:rsidR="009F48A0" w:rsidRPr="009F48A0" w:rsidRDefault="009F48A0" w:rsidP="00485028">
      <w:pPr>
        <w:pStyle w:val="NoSpacing"/>
        <w:numPr>
          <w:ilvl w:val="0"/>
          <w:numId w:val="28"/>
        </w:numPr>
        <w:ind w:left="540" w:hanging="180"/>
        <w:jc w:val="both"/>
        <w:rPr>
          <w:rFonts w:ascii="Arial" w:hAnsi="Arial" w:cs="Arial"/>
          <w:sz w:val="24"/>
          <w:szCs w:val="24"/>
        </w:rPr>
      </w:pPr>
      <w:r w:rsidRPr="009F48A0">
        <w:rPr>
          <w:rFonts w:ascii="Arial" w:hAnsi="Arial" w:cs="Arial"/>
          <w:sz w:val="24"/>
          <w:szCs w:val="24"/>
        </w:rPr>
        <w:t>Your belt is a superior tool in helping to decrease the l</w:t>
      </w:r>
      <w:r w:rsidR="001769BD">
        <w:rPr>
          <w:rFonts w:ascii="Arial" w:hAnsi="Arial" w:cs="Arial"/>
          <w:sz w:val="24"/>
          <w:szCs w:val="24"/>
        </w:rPr>
        <w:t>ikelihood of injuring your back</w:t>
      </w:r>
    </w:p>
    <w:p w:rsidR="009F48A0" w:rsidRPr="009F48A0" w:rsidRDefault="009F48A0" w:rsidP="00485028">
      <w:pPr>
        <w:pStyle w:val="NoSpacing"/>
        <w:numPr>
          <w:ilvl w:val="0"/>
          <w:numId w:val="28"/>
        </w:numPr>
        <w:ind w:left="540" w:hanging="180"/>
        <w:jc w:val="both"/>
        <w:rPr>
          <w:rFonts w:ascii="Arial" w:hAnsi="Arial" w:cs="Arial"/>
          <w:sz w:val="24"/>
          <w:szCs w:val="24"/>
        </w:rPr>
      </w:pPr>
      <w:r w:rsidRPr="009F48A0">
        <w:rPr>
          <w:rFonts w:ascii="Arial" w:hAnsi="Arial" w:cs="Arial"/>
          <w:sz w:val="24"/>
          <w:szCs w:val="24"/>
        </w:rPr>
        <w:t>No back support</w:t>
      </w:r>
      <w:r w:rsidR="001769BD">
        <w:rPr>
          <w:rFonts w:ascii="Arial" w:hAnsi="Arial" w:cs="Arial"/>
          <w:sz w:val="24"/>
          <w:szCs w:val="24"/>
        </w:rPr>
        <w:t xml:space="preserve"> can, by itself, prevent injury</w:t>
      </w:r>
    </w:p>
    <w:p w:rsidR="009F48A0" w:rsidRDefault="009F48A0" w:rsidP="00485028">
      <w:pPr>
        <w:pStyle w:val="NoSpacing"/>
        <w:numPr>
          <w:ilvl w:val="0"/>
          <w:numId w:val="28"/>
        </w:numPr>
        <w:tabs>
          <w:tab w:val="left" w:pos="360"/>
        </w:tabs>
        <w:ind w:left="540" w:hanging="180"/>
        <w:jc w:val="both"/>
        <w:rPr>
          <w:rFonts w:ascii="Arial" w:hAnsi="Arial" w:cs="Arial"/>
          <w:sz w:val="24"/>
          <w:szCs w:val="24"/>
        </w:rPr>
      </w:pPr>
      <w:r w:rsidRPr="009F48A0">
        <w:rPr>
          <w:rFonts w:ascii="Arial" w:hAnsi="Arial" w:cs="Arial"/>
          <w:sz w:val="24"/>
          <w:szCs w:val="24"/>
        </w:rPr>
        <w:t>Belts must be used in and overall back safety program within your organization or</w:t>
      </w:r>
      <w:r>
        <w:rPr>
          <w:rFonts w:ascii="Arial" w:hAnsi="Arial" w:cs="Arial"/>
          <w:sz w:val="24"/>
          <w:szCs w:val="24"/>
        </w:rPr>
        <w:t xml:space="preserve"> </w:t>
      </w:r>
      <w:r w:rsidR="001769BD">
        <w:rPr>
          <w:rFonts w:ascii="Arial" w:hAnsi="Arial" w:cs="Arial"/>
          <w:sz w:val="24"/>
          <w:szCs w:val="24"/>
        </w:rPr>
        <w:t>company</w:t>
      </w:r>
    </w:p>
    <w:p w:rsidR="00DD36E8" w:rsidRDefault="00DD36E8" w:rsidP="00DD36E8">
      <w:pPr>
        <w:pStyle w:val="NoSpacing"/>
        <w:tabs>
          <w:tab w:val="left" w:pos="360"/>
        </w:tabs>
        <w:ind w:left="540"/>
        <w:jc w:val="both"/>
        <w:rPr>
          <w:rFonts w:ascii="Arial" w:hAnsi="Arial" w:cs="Arial"/>
          <w:sz w:val="24"/>
          <w:szCs w:val="24"/>
        </w:rPr>
      </w:pPr>
    </w:p>
    <w:p w:rsidR="00DD36E8" w:rsidRDefault="00DD36E8" w:rsidP="00DD36E8">
      <w:pPr>
        <w:pStyle w:val="NoSpacing"/>
        <w:tabs>
          <w:tab w:val="left" w:pos="360"/>
        </w:tabs>
        <w:jc w:val="both"/>
        <w:rPr>
          <w:rFonts w:ascii="Arial" w:hAnsi="Arial" w:cs="Arial"/>
          <w:b/>
          <w:sz w:val="24"/>
          <w:szCs w:val="24"/>
        </w:rPr>
      </w:pPr>
      <w:r w:rsidRPr="00DD36E8">
        <w:rPr>
          <w:rFonts w:ascii="Arial" w:hAnsi="Arial" w:cs="Arial"/>
          <w:b/>
          <w:sz w:val="24"/>
          <w:szCs w:val="24"/>
        </w:rPr>
        <w:t>Six Steps of Proper Lifting</w:t>
      </w:r>
    </w:p>
    <w:p w:rsidR="00DD36E8" w:rsidRPr="00DD36E8" w:rsidRDefault="00DD36E8" w:rsidP="00DD36E8">
      <w:pPr>
        <w:pStyle w:val="NoSpacing"/>
        <w:tabs>
          <w:tab w:val="left" w:pos="360"/>
        </w:tabs>
        <w:jc w:val="both"/>
        <w:rPr>
          <w:rFonts w:ascii="Arial" w:hAnsi="Arial" w:cs="Arial"/>
          <w:sz w:val="24"/>
          <w:szCs w:val="24"/>
        </w:rPr>
      </w:pPr>
    </w:p>
    <w:p w:rsidR="00344F58" w:rsidRPr="00344F58" w:rsidRDefault="00344F58" w:rsidP="00480988">
      <w:pPr>
        <w:pStyle w:val="NoSpacing"/>
        <w:numPr>
          <w:ilvl w:val="0"/>
          <w:numId w:val="25"/>
        </w:numPr>
        <w:ind w:left="360"/>
        <w:jc w:val="both"/>
        <w:rPr>
          <w:rFonts w:ascii="Arial" w:hAnsi="Arial" w:cs="Arial"/>
          <w:b/>
          <w:sz w:val="24"/>
          <w:szCs w:val="24"/>
        </w:rPr>
      </w:pPr>
      <w:r w:rsidRPr="00344F58">
        <w:rPr>
          <w:rFonts w:ascii="Arial" w:hAnsi="Arial" w:cs="Arial"/>
          <w:b/>
          <w:sz w:val="24"/>
          <w:szCs w:val="24"/>
        </w:rPr>
        <w:t>Always size up the load to be handled.</w:t>
      </w:r>
    </w:p>
    <w:p w:rsidR="00344F58" w:rsidRPr="00344F58" w:rsidRDefault="00344F58" w:rsidP="00480988">
      <w:pPr>
        <w:pStyle w:val="NoSpacing"/>
        <w:ind w:left="450" w:hanging="450"/>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xml:space="preserve">• Look at what you are about to lift and if necessary, move it from side to side, and </w:t>
      </w:r>
      <w:r>
        <w:rPr>
          <w:rFonts w:ascii="Arial" w:hAnsi="Arial" w:cs="Arial"/>
          <w:sz w:val="24"/>
          <w:szCs w:val="24"/>
        </w:rPr>
        <w:tab/>
        <w:t xml:space="preserve">   </w:t>
      </w:r>
      <w:r w:rsidRPr="00344F58">
        <w:rPr>
          <w:rFonts w:ascii="Arial" w:hAnsi="Arial" w:cs="Arial"/>
          <w:sz w:val="24"/>
          <w:szCs w:val="24"/>
        </w:rPr>
        <w:t xml:space="preserve">  </w:t>
      </w:r>
      <w:r>
        <w:rPr>
          <w:rFonts w:ascii="Arial" w:hAnsi="Arial" w:cs="Arial"/>
          <w:sz w:val="24"/>
          <w:szCs w:val="24"/>
        </w:rPr>
        <w:t xml:space="preserve">    </w:t>
      </w:r>
      <w:r w:rsidRPr="00344F58">
        <w:rPr>
          <w:rFonts w:ascii="Arial" w:hAnsi="Arial" w:cs="Arial"/>
          <w:sz w:val="24"/>
          <w:szCs w:val="24"/>
        </w:rPr>
        <w:t>forward or backward to gauge the object’s weight.</w:t>
      </w:r>
    </w:p>
    <w:p w:rsidR="00344F58" w:rsidRPr="00344F58" w:rsidRDefault="00344F58" w:rsidP="00480988">
      <w:pPr>
        <w:pStyle w:val="NoSpacing"/>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Can you handle it safely by yourself, or do you need help?</w:t>
      </w:r>
    </w:p>
    <w:p w:rsidR="00344F58" w:rsidRPr="00344F58" w:rsidRDefault="00344F58" w:rsidP="00480988">
      <w:pPr>
        <w:pStyle w:val="NoSpacing"/>
        <w:jc w:val="both"/>
        <w:rPr>
          <w:rFonts w:ascii="Arial" w:hAnsi="Arial" w:cs="Arial"/>
          <w:b/>
          <w:sz w:val="24"/>
          <w:szCs w:val="24"/>
        </w:rPr>
      </w:pPr>
      <w:r w:rsidRPr="00344F58">
        <w:rPr>
          <w:rFonts w:ascii="Arial" w:hAnsi="Arial" w:cs="Arial"/>
          <w:b/>
          <w:sz w:val="24"/>
          <w:szCs w:val="24"/>
        </w:rPr>
        <w:t xml:space="preserve">2) </w:t>
      </w:r>
      <w:r>
        <w:rPr>
          <w:rFonts w:ascii="Arial" w:hAnsi="Arial" w:cs="Arial"/>
          <w:b/>
          <w:sz w:val="24"/>
          <w:szCs w:val="24"/>
        </w:rPr>
        <w:t xml:space="preserve"> </w:t>
      </w:r>
      <w:r w:rsidRPr="00344F58">
        <w:rPr>
          <w:rFonts w:ascii="Arial" w:hAnsi="Arial" w:cs="Arial"/>
          <w:b/>
          <w:sz w:val="24"/>
          <w:szCs w:val="24"/>
        </w:rPr>
        <w:t xml:space="preserve">Establish a firm footing to ensure the best possible balance and stable lifting </w:t>
      </w:r>
      <w:r>
        <w:rPr>
          <w:rFonts w:ascii="Arial" w:hAnsi="Arial" w:cs="Arial"/>
          <w:b/>
          <w:sz w:val="24"/>
          <w:szCs w:val="24"/>
        </w:rPr>
        <w:t xml:space="preserve">          </w:t>
      </w:r>
      <w:r w:rsidRPr="00344F58">
        <w:rPr>
          <w:rFonts w:ascii="Arial" w:hAnsi="Arial" w:cs="Arial"/>
          <w:b/>
          <w:sz w:val="24"/>
          <w:szCs w:val="24"/>
        </w:rPr>
        <w:t>base.</w:t>
      </w:r>
    </w:p>
    <w:p w:rsidR="00344F58" w:rsidRPr="00344F58" w:rsidRDefault="00344F58" w:rsidP="00480988">
      <w:pPr>
        <w:pStyle w:val="NoSpacing"/>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Stand with your feet apart, at about the same width as your shoulders.</w:t>
      </w:r>
    </w:p>
    <w:p w:rsidR="00344F58" w:rsidRPr="00344F58" w:rsidRDefault="00344F58" w:rsidP="00480988">
      <w:pPr>
        <w:pStyle w:val="NoSpacing"/>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Stand with one foot in front slightly in front of the other.</w:t>
      </w:r>
    </w:p>
    <w:p w:rsidR="00344F58" w:rsidRPr="00344F58" w:rsidRDefault="00344F58" w:rsidP="00480988">
      <w:pPr>
        <w:pStyle w:val="NoSpacing"/>
        <w:ind w:left="360" w:hanging="360"/>
        <w:jc w:val="both"/>
        <w:rPr>
          <w:rFonts w:ascii="Arial" w:hAnsi="Arial" w:cs="Arial"/>
          <w:b/>
          <w:sz w:val="24"/>
          <w:szCs w:val="24"/>
        </w:rPr>
      </w:pPr>
      <w:r w:rsidRPr="00344F58">
        <w:rPr>
          <w:rFonts w:ascii="Arial" w:hAnsi="Arial" w:cs="Arial"/>
          <w:b/>
          <w:sz w:val="24"/>
          <w:szCs w:val="24"/>
        </w:rPr>
        <w:t xml:space="preserve">3) </w:t>
      </w:r>
      <w:r>
        <w:rPr>
          <w:rFonts w:ascii="Arial" w:hAnsi="Arial" w:cs="Arial"/>
          <w:b/>
          <w:sz w:val="24"/>
          <w:szCs w:val="24"/>
        </w:rPr>
        <w:t xml:space="preserve"> </w:t>
      </w:r>
      <w:r w:rsidRPr="00344F58">
        <w:rPr>
          <w:rFonts w:ascii="Arial" w:hAnsi="Arial" w:cs="Arial"/>
          <w:b/>
          <w:sz w:val="24"/>
          <w:szCs w:val="24"/>
        </w:rPr>
        <w:t>Preparing for the lift, remember to keep your back as straight and upright as possible.</w:t>
      </w:r>
    </w:p>
    <w:p w:rsidR="00344F58" w:rsidRPr="00344F58" w:rsidRDefault="00344F58" w:rsidP="00480988">
      <w:pPr>
        <w:pStyle w:val="NoSpacing"/>
        <w:ind w:left="540" w:hanging="540"/>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xml:space="preserve">• When preparing to lift anything, keep your back perpendicular to the ground, not </w:t>
      </w:r>
      <w:r w:rsidRPr="00344F58">
        <w:rPr>
          <w:rFonts w:ascii="Arial" w:hAnsi="Arial" w:cs="Arial"/>
          <w:sz w:val="24"/>
          <w:szCs w:val="24"/>
        </w:rPr>
        <w:tab/>
        <w:t xml:space="preserve"> </w:t>
      </w:r>
      <w:r>
        <w:rPr>
          <w:rFonts w:ascii="Arial" w:hAnsi="Arial" w:cs="Arial"/>
          <w:sz w:val="24"/>
          <w:szCs w:val="24"/>
        </w:rPr>
        <w:t xml:space="preserve"> </w:t>
      </w:r>
      <w:r w:rsidRPr="00344F58">
        <w:rPr>
          <w:rFonts w:ascii="Arial" w:hAnsi="Arial" w:cs="Arial"/>
          <w:sz w:val="24"/>
          <w:szCs w:val="24"/>
        </w:rPr>
        <w:t xml:space="preserve">   horizontal.</w:t>
      </w:r>
    </w:p>
    <w:p w:rsidR="00344F58" w:rsidRPr="00344F58" w:rsidRDefault="00344F58" w:rsidP="00480988">
      <w:pPr>
        <w:pStyle w:val="NoSpacing"/>
        <w:jc w:val="both"/>
        <w:rPr>
          <w:rFonts w:ascii="Arial" w:hAnsi="Arial" w:cs="Arial"/>
          <w:b/>
          <w:sz w:val="24"/>
          <w:szCs w:val="24"/>
        </w:rPr>
      </w:pPr>
      <w:r w:rsidRPr="00344F58">
        <w:rPr>
          <w:rFonts w:ascii="Arial" w:hAnsi="Arial" w:cs="Arial"/>
          <w:b/>
          <w:sz w:val="24"/>
          <w:szCs w:val="24"/>
        </w:rPr>
        <w:t>4)  Always bend at your knees, not at your waist.</w:t>
      </w:r>
    </w:p>
    <w:p w:rsidR="00344F58" w:rsidRPr="00344F58" w:rsidRDefault="00344F58" w:rsidP="00480988">
      <w:pPr>
        <w:pStyle w:val="NoSpacing"/>
        <w:ind w:firstLine="270"/>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Slowly lower yourself using only your legs.</w:t>
      </w:r>
    </w:p>
    <w:p w:rsidR="00344F58" w:rsidRPr="00344F58" w:rsidRDefault="00344F58" w:rsidP="00480988">
      <w:pPr>
        <w:pStyle w:val="NoSpacing"/>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Remember to keep your back as straight as possible all the way down.</w:t>
      </w:r>
    </w:p>
    <w:p w:rsidR="00344F58" w:rsidRPr="00344F58" w:rsidRDefault="00344F58" w:rsidP="00480988">
      <w:pPr>
        <w:pStyle w:val="NoSpacing"/>
        <w:jc w:val="both"/>
        <w:rPr>
          <w:rFonts w:ascii="Arial" w:hAnsi="Arial" w:cs="Arial"/>
          <w:b/>
          <w:sz w:val="24"/>
          <w:szCs w:val="24"/>
        </w:rPr>
      </w:pPr>
      <w:r w:rsidRPr="00344F58">
        <w:rPr>
          <w:rFonts w:ascii="Arial" w:hAnsi="Arial" w:cs="Arial"/>
          <w:b/>
          <w:sz w:val="24"/>
          <w:szCs w:val="24"/>
        </w:rPr>
        <w:lastRenderedPageBreak/>
        <w:t>5)  As you begin to lift, tighten your stomach muscles and lift with your legs, not your back.</w:t>
      </w:r>
    </w:p>
    <w:p w:rsidR="00344F58" w:rsidRPr="00344F58" w:rsidRDefault="00344F58" w:rsidP="00480988">
      <w:pPr>
        <w:pStyle w:val="NoSpacing"/>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Let your leg muscles do all the work.</w:t>
      </w:r>
    </w:p>
    <w:p w:rsidR="00344F58" w:rsidRPr="00344F58" w:rsidRDefault="00344F58" w:rsidP="00480988">
      <w:pPr>
        <w:pStyle w:val="NoSpacing"/>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Your leg muscles are much stronger than your weaker back muscles.</w:t>
      </w:r>
    </w:p>
    <w:p w:rsidR="00344F58" w:rsidRPr="00344F58" w:rsidRDefault="00344F58" w:rsidP="00480988">
      <w:pPr>
        <w:pStyle w:val="NoSpacing"/>
        <w:jc w:val="both"/>
        <w:rPr>
          <w:rFonts w:ascii="Arial" w:hAnsi="Arial" w:cs="Arial"/>
          <w:b/>
          <w:sz w:val="24"/>
          <w:szCs w:val="24"/>
        </w:rPr>
      </w:pPr>
      <w:r w:rsidRPr="00344F58">
        <w:rPr>
          <w:rFonts w:ascii="Arial" w:hAnsi="Arial" w:cs="Arial"/>
          <w:b/>
          <w:sz w:val="24"/>
          <w:szCs w:val="24"/>
        </w:rPr>
        <w:t>6)  Always keep your load as close as possible to your body.</w:t>
      </w:r>
    </w:p>
    <w:p w:rsidR="00344F58" w:rsidRPr="00344F58" w:rsidRDefault="00344F58" w:rsidP="00480988">
      <w:pPr>
        <w:pStyle w:val="NoSpacing"/>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When you have to turn, turn with your feet first, and let your body follow.</w:t>
      </w:r>
    </w:p>
    <w:p w:rsidR="00344F58" w:rsidRPr="00344F58" w:rsidRDefault="00344F58" w:rsidP="00480988">
      <w:pPr>
        <w:pStyle w:val="NoSpacing"/>
        <w:jc w:val="both"/>
        <w:rPr>
          <w:rFonts w:ascii="Arial" w:hAnsi="Arial" w:cs="Arial"/>
          <w:sz w:val="24"/>
          <w:szCs w:val="24"/>
        </w:rPr>
      </w:pPr>
      <w:r>
        <w:rPr>
          <w:rFonts w:ascii="Arial" w:hAnsi="Arial" w:cs="Arial"/>
          <w:sz w:val="24"/>
          <w:szCs w:val="24"/>
        </w:rPr>
        <w:t xml:space="preserve">     </w:t>
      </w:r>
      <w:r w:rsidRPr="00344F58">
        <w:rPr>
          <w:rFonts w:ascii="Arial" w:hAnsi="Arial" w:cs="Arial"/>
          <w:sz w:val="24"/>
          <w:szCs w:val="24"/>
        </w:rPr>
        <w:t>• Never turn by twisting your body</w:t>
      </w:r>
    </w:p>
    <w:p w:rsidR="00806E66" w:rsidRDefault="00806E66" w:rsidP="00480988">
      <w:pPr>
        <w:pStyle w:val="Heading3"/>
        <w:jc w:val="both"/>
        <w:rPr>
          <w:rFonts w:ascii="Arial" w:eastAsiaTheme="minorHAnsi" w:hAnsi="Arial" w:cs="Arial"/>
          <w:sz w:val="28"/>
          <w:szCs w:val="28"/>
          <w:u w:val="single"/>
        </w:rPr>
      </w:pPr>
    </w:p>
    <w:p w:rsidR="00344F58" w:rsidRPr="00344F58" w:rsidRDefault="00344F58" w:rsidP="00480988">
      <w:pPr>
        <w:pStyle w:val="Heading3"/>
        <w:jc w:val="both"/>
        <w:rPr>
          <w:rFonts w:ascii="Arial" w:eastAsiaTheme="minorHAnsi" w:hAnsi="Arial" w:cs="Arial"/>
          <w:sz w:val="28"/>
          <w:szCs w:val="28"/>
          <w:u w:val="single"/>
        </w:rPr>
      </w:pPr>
      <w:r w:rsidRPr="00344F58">
        <w:rPr>
          <w:rFonts w:ascii="Arial" w:eastAsiaTheme="minorHAnsi" w:hAnsi="Arial" w:cs="Arial"/>
          <w:sz w:val="28"/>
          <w:szCs w:val="28"/>
          <w:u w:val="single"/>
        </w:rPr>
        <w:t xml:space="preserve">How to use a Hoyer Lift from a lying position. </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Fold the u-sling in half along the curve so that the ends are together.</w:t>
      </w:r>
      <w:r w:rsidRPr="00344F58">
        <w:rPr>
          <w:rFonts w:ascii="Arial" w:hAnsi="Arial" w:cs="Arial"/>
        </w:rPr>
        <w:t xml:space="preserve"> Make sure that the loops and tabs are on the inside when you fold. </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Remove any excess blankets or sheets from the top of the patient and straighten the patient's clothing or gown.</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Inspect the bed to ensure that it is locked and the guard rails are up.</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Roll the patient carefully up on 1 side of the patient's body.</w:t>
      </w:r>
      <w:r w:rsidRPr="00344F58">
        <w:rPr>
          <w:rFonts w:ascii="Arial" w:hAnsi="Arial" w:cs="Arial"/>
        </w:rPr>
        <w:t xml:space="preserve"> </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Lay the folded u-sling along the length of the patient with the curve at the head of the patient and the ends towards the feet of the patient.</w:t>
      </w:r>
      <w:r w:rsidRPr="00344F58">
        <w:rPr>
          <w:rFonts w:ascii="Arial" w:hAnsi="Arial" w:cs="Arial"/>
        </w:rPr>
        <w:t xml:space="preserve"> Make sure the fold of the sling is next to the patient while the 2 sides of the sling are to the outside. </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Roll the patient onto the patient's back and then onto the patient's other side.</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Tug gently at the top layer of the folded sling, and pull it so that it lays flat across the bed.</w:t>
      </w:r>
      <w:r w:rsidRPr="00344F58">
        <w:rPr>
          <w:rFonts w:ascii="Arial" w:hAnsi="Arial" w:cs="Arial"/>
        </w:rPr>
        <w:t xml:space="preserve"> </w:t>
      </w:r>
    </w:p>
    <w:p w:rsid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Roll the patient onto the patient's back and arrange the patient's limbs so that the arms and legs are straight, flat and in-line with the body.</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Bring the lift apparatus over to the bed.</w:t>
      </w:r>
      <w:r w:rsidRPr="00344F58">
        <w:rPr>
          <w:rFonts w:ascii="Arial" w:hAnsi="Arial" w:cs="Arial"/>
        </w:rPr>
        <w:t xml:space="preserve"> The base moves on casters and becomes wider and thinner at the front below the cradle in order to be able to get closer to more patient resting places. </w:t>
      </w:r>
    </w:p>
    <w:p w:rsidR="00344F58" w:rsidRPr="00344F58" w:rsidRDefault="00344F58" w:rsidP="00480988">
      <w:pPr>
        <w:pStyle w:val="ListParagraph"/>
        <w:numPr>
          <w:ilvl w:val="1"/>
          <w:numId w:val="30"/>
        </w:numPr>
        <w:tabs>
          <w:tab w:val="clear" w:pos="1440"/>
          <w:tab w:val="num" w:pos="720"/>
        </w:tabs>
        <w:spacing w:before="100" w:beforeAutospacing="1" w:after="100" w:afterAutospacing="1"/>
        <w:ind w:left="720"/>
        <w:contextualSpacing/>
        <w:jc w:val="both"/>
        <w:rPr>
          <w:rFonts w:ascii="Arial" w:hAnsi="Arial" w:cs="Arial"/>
        </w:rPr>
      </w:pPr>
      <w:r w:rsidRPr="00344F58">
        <w:rPr>
          <w:rFonts w:ascii="Arial" w:hAnsi="Arial" w:cs="Arial"/>
        </w:rPr>
        <w:t>Open or close the front of the base of the lift apparatus as is appropriate in order to get the cradle directly over the patient. Use a foot pedal on the back of the base of the lift apparatus to control the width of the front of the base.</w:t>
      </w:r>
    </w:p>
    <w:p w:rsidR="002F4EFF"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Lower the cradle over the patient so that the loops will reach, but not so low that it touches the patient.</w:t>
      </w:r>
      <w:r w:rsidRPr="00344F58">
        <w:rPr>
          <w:rFonts w:ascii="Arial" w:hAnsi="Arial" w:cs="Arial"/>
        </w:rPr>
        <w:t xml:space="preserve"> </w:t>
      </w:r>
    </w:p>
    <w:p w:rsidR="002F4EFF" w:rsidRPr="002F4EFF" w:rsidRDefault="00344F58" w:rsidP="00480988">
      <w:pPr>
        <w:pStyle w:val="ListParagraph"/>
        <w:numPr>
          <w:ilvl w:val="0"/>
          <w:numId w:val="32"/>
        </w:numPr>
        <w:spacing w:before="100" w:beforeAutospacing="1" w:after="100" w:afterAutospacing="1"/>
        <w:contextualSpacing/>
        <w:jc w:val="both"/>
        <w:rPr>
          <w:rFonts w:ascii="Arial" w:hAnsi="Arial" w:cs="Arial"/>
        </w:rPr>
      </w:pPr>
      <w:r w:rsidRPr="002F4EFF">
        <w:rPr>
          <w:rFonts w:ascii="Arial" w:hAnsi="Arial" w:cs="Arial"/>
          <w:b/>
          <w:bCs/>
        </w:rPr>
        <w:t>Hook the loops on the sides of the u-sling to the cradle.</w:t>
      </w:r>
      <w:r w:rsidRPr="002F4EFF">
        <w:rPr>
          <w:rFonts w:ascii="Arial" w:hAnsi="Arial" w:cs="Arial"/>
        </w:rPr>
        <w:t xml:space="preserve"> There are adjustable loops for behind the patient's shoulders so you can choose the loop that fits most comfortably and hook those to the hooks toward the boom of the lift apparatus. </w:t>
      </w:r>
    </w:p>
    <w:p w:rsidR="002F4EFF" w:rsidRDefault="00344F58" w:rsidP="00706560">
      <w:pPr>
        <w:pStyle w:val="ListParagraph"/>
        <w:numPr>
          <w:ilvl w:val="1"/>
          <w:numId w:val="30"/>
        </w:numPr>
        <w:tabs>
          <w:tab w:val="clear" w:pos="1440"/>
          <w:tab w:val="num" w:pos="1260"/>
        </w:tabs>
        <w:spacing w:before="100" w:beforeAutospacing="1" w:after="100" w:afterAutospacing="1"/>
        <w:ind w:left="540" w:hanging="180"/>
        <w:contextualSpacing/>
        <w:jc w:val="both"/>
        <w:rPr>
          <w:rFonts w:ascii="Arial" w:hAnsi="Arial" w:cs="Arial"/>
        </w:rPr>
      </w:pPr>
      <w:r w:rsidRPr="002F4EFF">
        <w:rPr>
          <w:rFonts w:ascii="Arial" w:hAnsi="Arial" w:cs="Arial"/>
        </w:rPr>
        <w:t>Cross the leg loops under the patient's legs. Make sure the left loop is reaching across to hook to the right hook, while the right loop is reaching across to hook to the left hook, and that the hooks are set away from the boom of the lift apparatus. This criss-cross helps the patient's legs stay together and keeps the patient from slipping out of the sling.</w:t>
      </w:r>
    </w:p>
    <w:p w:rsidR="000C0DAB" w:rsidRDefault="00344F58" w:rsidP="00706560">
      <w:pPr>
        <w:pStyle w:val="ListParagraph"/>
        <w:numPr>
          <w:ilvl w:val="0"/>
          <w:numId w:val="35"/>
        </w:numPr>
        <w:spacing w:before="100" w:beforeAutospacing="1" w:after="100" w:afterAutospacing="1"/>
        <w:ind w:left="540" w:hanging="180"/>
        <w:contextualSpacing/>
        <w:jc w:val="both"/>
        <w:rPr>
          <w:rFonts w:ascii="Arial" w:hAnsi="Arial" w:cs="Arial"/>
        </w:rPr>
      </w:pPr>
      <w:r w:rsidRPr="000C0DAB">
        <w:rPr>
          <w:rFonts w:ascii="Arial" w:hAnsi="Arial" w:cs="Arial"/>
        </w:rPr>
        <w:t>Decide whether the patient is able to hold up his or her head because there is a flap that can be hooked up to help with those that cannot, but the flap is not comfortable for those that are capable of head control.</w:t>
      </w:r>
    </w:p>
    <w:p w:rsidR="00344F58" w:rsidRPr="000C0DAB" w:rsidRDefault="00344F58" w:rsidP="00480988">
      <w:pPr>
        <w:pStyle w:val="ListParagraph"/>
        <w:numPr>
          <w:ilvl w:val="0"/>
          <w:numId w:val="32"/>
        </w:numPr>
        <w:tabs>
          <w:tab w:val="num" w:pos="1170"/>
          <w:tab w:val="num" w:pos="1260"/>
        </w:tabs>
        <w:spacing w:before="100" w:beforeAutospacing="1" w:after="100" w:afterAutospacing="1"/>
        <w:contextualSpacing/>
        <w:jc w:val="both"/>
        <w:rPr>
          <w:rFonts w:ascii="Arial" w:hAnsi="Arial" w:cs="Arial"/>
        </w:rPr>
      </w:pPr>
      <w:r w:rsidRPr="000C0DAB">
        <w:rPr>
          <w:rFonts w:ascii="Arial" w:hAnsi="Arial" w:cs="Arial"/>
          <w:b/>
          <w:bCs/>
        </w:rPr>
        <w:t>Lift the cradle slowly with the loops hooked in place, and the patient should lift also.</w:t>
      </w:r>
      <w:r w:rsidRPr="000C0DAB">
        <w:rPr>
          <w:rFonts w:ascii="Arial" w:hAnsi="Arial" w:cs="Arial"/>
        </w:rPr>
        <w:t xml:space="preserve"> Make sure everything is secure and comfortable before proceeding. </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t>Press the foot pedal to bring the front of the base to a parallel position.</w:t>
      </w:r>
      <w:r w:rsidRPr="00344F58">
        <w:rPr>
          <w:rFonts w:ascii="Arial" w:hAnsi="Arial" w:cs="Arial"/>
        </w:rPr>
        <w:t xml:space="preserve"> </w:t>
      </w:r>
    </w:p>
    <w:p w:rsidR="00344F58" w:rsidRPr="00344F58" w:rsidRDefault="00344F58" w:rsidP="00480988">
      <w:pPr>
        <w:pStyle w:val="ListParagraph"/>
        <w:numPr>
          <w:ilvl w:val="0"/>
          <w:numId w:val="32"/>
        </w:numPr>
        <w:tabs>
          <w:tab w:val="left" w:pos="450"/>
          <w:tab w:val="left" w:pos="540"/>
        </w:tabs>
        <w:spacing w:before="100" w:beforeAutospacing="1" w:after="100" w:afterAutospacing="1"/>
        <w:contextualSpacing/>
        <w:jc w:val="both"/>
        <w:rPr>
          <w:rFonts w:ascii="Arial" w:hAnsi="Arial" w:cs="Arial"/>
        </w:rPr>
      </w:pPr>
      <w:r w:rsidRPr="00344F58">
        <w:rPr>
          <w:rFonts w:ascii="Arial" w:hAnsi="Arial" w:cs="Arial"/>
          <w:b/>
          <w:bCs/>
        </w:rPr>
        <w:t>Roll the lift with the sling and patient in place slowly to the new destination.</w:t>
      </w:r>
      <w:r w:rsidRPr="00344F58">
        <w:rPr>
          <w:rFonts w:ascii="Arial" w:hAnsi="Arial" w:cs="Arial"/>
        </w:rPr>
        <w:t xml:space="preserve"> </w:t>
      </w:r>
    </w:p>
    <w:p w:rsidR="00344F58" w:rsidRPr="00344F58" w:rsidRDefault="00344F58" w:rsidP="00480988">
      <w:pPr>
        <w:pStyle w:val="ListParagraph"/>
        <w:numPr>
          <w:ilvl w:val="0"/>
          <w:numId w:val="32"/>
        </w:numPr>
        <w:spacing w:before="100" w:beforeAutospacing="1" w:after="100" w:afterAutospacing="1"/>
        <w:contextualSpacing/>
        <w:jc w:val="both"/>
        <w:rPr>
          <w:rFonts w:ascii="Arial" w:hAnsi="Arial" w:cs="Arial"/>
        </w:rPr>
      </w:pPr>
      <w:r w:rsidRPr="00344F58">
        <w:rPr>
          <w:rFonts w:ascii="Arial" w:hAnsi="Arial" w:cs="Arial"/>
          <w:b/>
          <w:bCs/>
        </w:rPr>
        <w:lastRenderedPageBreak/>
        <w:t>Use the foot pedal at the back of the base of the lift apparatus to open or close the front of the base in order to get as close to the new destination as possible.</w:t>
      </w:r>
      <w:r w:rsidRPr="00344F58">
        <w:rPr>
          <w:rFonts w:ascii="Arial" w:hAnsi="Arial" w:cs="Arial"/>
        </w:rPr>
        <w:t xml:space="preserve"> </w:t>
      </w:r>
    </w:p>
    <w:p w:rsidR="00706560" w:rsidRPr="00DD36E8" w:rsidRDefault="00344F58" w:rsidP="004E1A90">
      <w:pPr>
        <w:pStyle w:val="ListParagraph"/>
        <w:numPr>
          <w:ilvl w:val="0"/>
          <w:numId w:val="32"/>
        </w:numPr>
        <w:spacing w:before="100" w:beforeAutospacing="1" w:after="100" w:afterAutospacing="1"/>
        <w:contextualSpacing/>
        <w:jc w:val="both"/>
        <w:rPr>
          <w:rFonts w:ascii="Arial" w:hAnsi="Arial" w:cs="Arial"/>
        </w:rPr>
      </w:pPr>
      <w:r w:rsidRPr="00DD36E8">
        <w:rPr>
          <w:rFonts w:ascii="Arial" w:hAnsi="Arial" w:cs="Arial"/>
          <w:b/>
          <w:bCs/>
        </w:rPr>
        <w:t>Position the patient carefully directly over the center of the new destination before lowering the cradle so that the patient is resting in the new place.</w:t>
      </w:r>
    </w:p>
    <w:p w:rsidR="002F4EFF" w:rsidRPr="002F4EFF" w:rsidRDefault="00344F58" w:rsidP="00480988">
      <w:pPr>
        <w:pStyle w:val="ListParagraph"/>
        <w:numPr>
          <w:ilvl w:val="0"/>
          <w:numId w:val="32"/>
        </w:numPr>
        <w:spacing w:before="100" w:beforeAutospacing="1" w:after="100" w:afterAutospacing="1"/>
        <w:contextualSpacing/>
        <w:jc w:val="both"/>
        <w:rPr>
          <w:rFonts w:ascii="Arial" w:hAnsi="Arial" w:cs="Arial"/>
        </w:rPr>
      </w:pPr>
      <w:r w:rsidRPr="002F4EFF">
        <w:rPr>
          <w:rFonts w:ascii="Arial" w:hAnsi="Arial" w:cs="Arial"/>
          <w:b/>
          <w:bCs/>
        </w:rPr>
        <w:t>Unhook the loops from the cradle and remove the sling from the patient.</w:t>
      </w:r>
      <w:r w:rsidRPr="002F4EFF">
        <w:rPr>
          <w:rFonts w:ascii="Arial" w:hAnsi="Arial" w:cs="Arial"/>
        </w:rPr>
        <w:t xml:space="preserve"> </w:t>
      </w:r>
    </w:p>
    <w:p w:rsidR="00344F58" w:rsidRPr="002F4EFF" w:rsidRDefault="00344F58" w:rsidP="00480988">
      <w:pPr>
        <w:pStyle w:val="ListParagraph"/>
        <w:numPr>
          <w:ilvl w:val="1"/>
          <w:numId w:val="30"/>
        </w:numPr>
        <w:tabs>
          <w:tab w:val="clear" w:pos="1440"/>
          <w:tab w:val="num" w:pos="1350"/>
        </w:tabs>
        <w:spacing w:before="100" w:beforeAutospacing="1" w:after="100" w:afterAutospacing="1"/>
        <w:ind w:left="720"/>
        <w:contextualSpacing/>
        <w:jc w:val="both"/>
        <w:rPr>
          <w:rFonts w:ascii="Arial" w:hAnsi="Arial" w:cs="Arial"/>
        </w:rPr>
      </w:pPr>
      <w:r w:rsidRPr="002F4EFF">
        <w:rPr>
          <w:rFonts w:ascii="Arial" w:hAnsi="Arial" w:cs="Arial"/>
        </w:rPr>
        <w:t>Roll the patient from side to side, and fold and remove the sling if the patient is on a bed or a stretcher.</w:t>
      </w:r>
    </w:p>
    <w:p w:rsidR="00344F58" w:rsidRPr="00344F58" w:rsidRDefault="00344F58" w:rsidP="00480988">
      <w:pPr>
        <w:numPr>
          <w:ilvl w:val="1"/>
          <w:numId w:val="30"/>
        </w:numPr>
        <w:tabs>
          <w:tab w:val="clear" w:pos="1440"/>
          <w:tab w:val="num" w:pos="1080"/>
        </w:tabs>
        <w:spacing w:before="100" w:beforeAutospacing="1" w:after="100" w:afterAutospacing="1"/>
        <w:ind w:left="720"/>
        <w:jc w:val="both"/>
        <w:rPr>
          <w:rFonts w:ascii="Arial" w:hAnsi="Arial" w:cs="Arial"/>
        </w:rPr>
      </w:pPr>
      <w:r w:rsidRPr="00344F58">
        <w:rPr>
          <w:rFonts w:ascii="Arial" w:hAnsi="Arial" w:cs="Arial"/>
        </w:rPr>
        <w:t>Tug gently upwards to slide the sling out from behind the patient if the patient is in a wheelchair or a car.</w:t>
      </w:r>
    </w:p>
    <w:p w:rsidR="00806E66" w:rsidRDefault="00806E66" w:rsidP="00480988">
      <w:pPr>
        <w:pStyle w:val="Heading3"/>
        <w:jc w:val="both"/>
        <w:rPr>
          <w:rFonts w:ascii="Arial" w:eastAsiaTheme="minorHAnsi" w:hAnsi="Arial" w:cs="Arial"/>
          <w:sz w:val="28"/>
          <w:szCs w:val="28"/>
          <w:u w:val="single"/>
        </w:rPr>
      </w:pPr>
      <w:bookmarkStart w:id="1" w:name="How_to_use_a_Hoyer_Lift_from_a_sitting_p"/>
      <w:bookmarkEnd w:id="1"/>
    </w:p>
    <w:p w:rsidR="00344F58" w:rsidRPr="00344F58" w:rsidRDefault="00344F58" w:rsidP="00480988">
      <w:pPr>
        <w:pStyle w:val="Heading3"/>
        <w:jc w:val="both"/>
        <w:rPr>
          <w:rFonts w:ascii="Arial" w:eastAsiaTheme="minorHAnsi" w:hAnsi="Arial" w:cs="Arial"/>
          <w:sz w:val="28"/>
          <w:szCs w:val="28"/>
          <w:u w:val="single"/>
        </w:rPr>
      </w:pPr>
      <w:r w:rsidRPr="00344F58">
        <w:rPr>
          <w:rFonts w:ascii="Arial" w:eastAsiaTheme="minorHAnsi" w:hAnsi="Arial" w:cs="Arial"/>
          <w:sz w:val="28"/>
          <w:szCs w:val="28"/>
          <w:u w:val="single"/>
        </w:rPr>
        <w:t>How to use a Hoyer Lift from a sitting position</w:t>
      </w:r>
    </w:p>
    <w:p w:rsidR="00344F58" w:rsidRPr="00344F58"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Position the u-sling so that it is behind the patient with the loops to the front and the arch of the "u" is at the top.</w:t>
      </w:r>
      <w:r w:rsidRPr="00344F58">
        <w:rPr>
          <w:rFonts w:ascii="Arial" w:hAnsi="Arial" w:cs="Arial"/>
        </w:rPr>
        <w:t xml:space="preserve"> The ends of the "u" are going to criss-cross under the legs so they need to be lowest.</w:t>
      </w:r>
    </w:p>
    <w:p w:rsidR="002F4EFF"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Shimmy the sling down behind the patient between the patient's back and the chair.</w:t>
      </w:r>
      <w:r w:rsidRPr="00344F58">
        <w:rPr>
          <w:rFonts w:ascii="Arial" w:hAnsi="Arial" w:cs="Arial"/>
        </w:rPr>
        <w:t xml:space="preserve"> Make sure that the end of the fabric makes it down far enough to cover under the patient's hips. </w:t>
      </w:r>
    </w:p>
    <w:p w:rsidR="002F4EFF" w:rsidRPr="002F4EFF"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2F4EFF">
        <w:rPr>
          <w:rFonts w:ascii="Arial" w:hAnsi="Arial" w:cs="Arial"/>
          <w:b/>
          <w:bCs/>
        </w:rPr>
        <w:t>Bring the lift apparatus over to the chair.</w:t>
      </w:r>
      <w:r w:rsidRPr="002F4EFF">
        <w:rPr>
          <w:rFonts w:ascii="Arial" w:hAnsi="Arial" w:cs="Arial"/>
        </w:rPr>
        <w:t xml:space="preserve"> The base moves on casters and becomes wider and thinner at the front below the cradle in order to be able to get closer to more patient resting places. </w:t>
      </w:r>
    </w:p>
    <w:p w:rsidR="00344F58" w:rsidRPr="002F4EFF" w:rsidRDefault="00344F58" w:rsidP="00480988">
      <w:pPr>
        <w:pStyle w:val="ListParagraph"/>
        <w:numPr>
          <w:ilvl w:val="1"/>
          <w:numId w:val="31"/>
        </w:numPr>
        <w:tabs>
          <w:tab w:val="clear" w:pos="1440"/>
          <w:tab w:val="num" w:pos="1260"/>
        </w:tabs>
        <w:spacing w:before="100" w:beforeAutospacing="1" w:after="100" w:afterAutospacing="1"/>
        <w:ind w:left="720"/>
        <w:contextualSpacing/>
        <w:jc w:val="both"/>
        <w:rPr>
          <w:rFonts w:ascii="Arial" w:hAnsi="Arial" w:cs="Arial"/>
        </w:rPr>
      </w:pPr>
      <w:r w:rsidRPr="002F4EFF">
        <w:rPr>
          <w:rFonts w:ascii="Arial" w:hAnsi="Arial" w:cs="Arial"/>
        </w:rPr>
        <w:t>Open or close the front of the base of the lift apparatus as is appropriate in order to get the cradle directly over the patient. Use a foot pedal on the back of the base of the lift apparatus to control the width of the front of the base.</w:t>
      </w:r>
    </w:p>
    <w:p w:rsidR="002F4EFF"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Hook the loops on the sides of the u-sling to the cradle.</w:t>
      </w:r>
      <w:r w:rsidRPr="00344F58">
        <w:rPr>
          <w:rFonts w:ascii="Arial" w:hAnsi="Arial" w:cs="Arial"/>
        </w:rPr>
        <w:t xml:space="preserve"> There are adjustable loops for behind the patient's shoulders so you can choose the loop that fits most comfortably and hook those to the hooks toward the boom of the lift apparatus. </w:t>
      </w:r>
    </w:p>
    <w:p w:rsidR="000C0DAB" w:rsidRDefault="00344F58" w:rsidP="00480988">
      <w:pPr>
        <w:pStyle w:val="ListParagraph"/>
        <w:numPr>
          <w:ilvl w:val="1"/>
          <w:numId w:val="31"/>
        </w:numPr>
        <w:tabs>
          <w:tab w:val="clear" w:pos="1440"/>
          <w:tab w:val="num" w:pos="1080"/>
        </w:tabs>
        <w:spacing w:before="100" w:beforeAutospacing="1" w:after="100" w:afterAutospacing="1"/>
        <w:ind w:left="720"/>
        <w:contextualSpacing/>
        <w:jc w:val="both"/>
        <w:rPr>
          <w:rFonts w:ascii="Arial" w:hAnsi="Arial" w:cs="Arial"/>
        </w:rPr>
      </w:pPr>
      <w:r w:rsidRPr="000C0DAB">
        <w:rPr>
          <w:rFonts w:ascii="Arial" w:hAnsi="Arial" w:cs="Arial"/>
        </w:rPr>
        <w:t>Cross the leg loops under the patient's legs. Make sure the left loop is reaching across to hook to the right hook, while the right loop is reaching across to hook to the left hook, and that the hooks are set away from the boom of the lift apparatus. This criss-cross helps the patient's legs stay together and keeps the patient from slipping out of the sling.</w:t>
      </w:r>
    </w:p>
    <w:p w:rsidR="00344F58" w:rsidRPr="000C0DAB" w:rsidRDefault="00344F58" w:rsidP="00480988">
      <w:pPr>
        <w:pStyle w:val="ListParagraph"/>
        <w:numPr>
          <w:ilvl w:val="1"/>
          <w:numId w:val="31"/>
        </w:numPr>
        <w:tabs>
          <w:tab w:val="clear" w:pos="1440"/>
          <w:tab w:val="num" w:pos="1080"/>
        </w:tabs>
        <w:spacing w:before="100" w:beforeAutospacing="1" w:after="100" w:afterAutospacing="1"/>
        <w:ind w:left="720"/>
        <w:contextualSpacing/>
        <w:jc w:val="both"/>
        <w:rPr>
          <w:rFonts w:ascii="Arial" w:hAnsi="Arial" w:cs="Arial"/>
        </w:rPr>
      </w:pPr>
      <w:r w:rsidRPr="000C0DAB">
        <w:rPr>
          <w:rFonts w:ascii="Arial" w:hAnsi="Arial" w:cs="Arial"/>
        </w:rPr>
        <w:t>Decide whether the patient is able to hold up his or her head because there is a flap that can be hooked up to help with those who cannot, but the flap is not comfortable for those who are capable of head control.</w:t>
      </w:r>
    </w:p>
    <w:p w:rsidR="00344F58" w:rsidRPr="00344F58"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Lift the cradle slowly with the loops hooked in place and the patient will lift also.</w:t>
      </w:r>
      <w:r w:rsidRPr="00344F58">
        <w:rPr>
          <w:rFonts w:ascii="Arial" w:hAnsi="Arial" w:cs="Arial"/>
        </w:rPr>
        <w:t xml:space="preserve"> Make sure everything is secure and comfortable before proceeding. </w:t>
      </w:r>
    </w:p>
    <w:p w:rsidR="00344F58" w:rsidRPr="00344F58"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Press the foot pedal to bring the front of the base to a parallel position.</w:t>
      </w:r>
      <w:r w:rsidRPr="00344F58">
        <w:rPr>
          <w:rFonts w:ascii="Arial" w:hAnsi="Arial" w:cs="Arial"/>
        </w:rPr>
        <w:t xml:space="preserve"> </w:t>
      </w:r>
    </w:p>
    <w:p w:rsidR="00344F58" w:rsidRPr="00344F58"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Roll the lift with the sling and patient in place slowly to the destination.</w:t>
      </w:r>
      <w:r w:rsidRPr="00344F58">
        <w:rPr>
          <w:rFonts w:ascii="Arial" w:hAnsi="Arial" w:cs="Arial"/>
        </w:rPr>
        <w:t xml:space="preserve"> </w:t>
      </w:r>
    </w:p>
    <w:p w:rsidR="00344F58" w:rsidRPr="00344F58"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Use the foot pedal at the back of the base of the lift apparatus to open or close the front of the base in order to get as close to the new destination as possible.</w:t>
      </w:r>
      <w:r w:rsidRPr="00344F58">
        <w:rPr>
          <w:rFonts w:ascii="Arial" w:hAnsi="Arial" w:cs="Arial"/>
        </w:rPr>
        <w:t xml:space="preserve"> </w:t>
      </w:r>
    </w:p>
    <w:p w:rsidR="00344F58" w:rsidRPr="00344F58"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Position the patient carefully directly over the center of the new destination before lowering the cradle so that the patient is resting in the new place.</w:t>
      </w:r>
      <w:r w:rsidRPr="00344F58">
        <w:rPr>
          <w:rFonts w:ascii="Arial" w:hAnsi="Arial" w:cs="Arial"/>
        </w:rPr>
        <w:t xml:space="preserve"> </w:t>
      </w:r>
    </w:p>
    <w:p w:rsidR="00344F58" w:rsidRPr="00344F58"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Unhook the loops from the cradle, and remove the sling from the patient.</w:t>
      </w:r>
      <w:r w:rsidRPr="00344F58">
        <w:rPr>
          <w:rFonts w:ascii="Arial" w:hAnsi="Arial" w:cs="Arial"/>
        </w:rPr>
        <w:t xml:space="preserve"> </w:t>
      </w:r>
    </w:p>
    <w:p w:rsidR="00344F58" w:rsidRPr="00344F58" w:rsidRDefault="00344F58" w:rsidP="00480988">
      <w:pPr>
        <w:pStyle w:val="ListParagraph"/>
        <w:numPr>
          <w:ilvl w:val="0"/>
          <w:numId w:val="33"/>
        </w:numPr>
        <w:spacing w:before="100" w:beforeAutospacing="1" w:after="100" w:afterAutospacing="1"/>
        <w:ind w:left="360"/>
        <w:contextualSpacing/>
        <w:jc w:val="both"/>
        <w:rPr>
          <w:rFonts w:ascii="Arial" w:hAnsi="Arial" w:cs="Arial"/>
        </w:rPr>
      </w:pPr>
      <w:r w:rsidRPr="00344F58">
        <w:rPr>
          <w:rFonts w:ascii="Arial" w:hAnsi="Arial" w:cs="Arial"/>
          <w:b/>
          <w:bCs/>
        </w:rPr>
        <w:t>Roll the patient from side to side if the patient is on a bed or a stretcher in order to fold and remove the sling.</w:t>
      </w:r>
      <w:r w:rsidRPr="00344F58">
        <w:rPr>
          <w:rFonts w:ascii="Arial" w:hAnsi="Arial" w:cs="Arial"/>
        </w:rPr>
        <w:t xml:space="preserve"> </w:t>
      </w:r>
    </w:p>
    <w:p w:rsidR="00344F58" w:rsidRPr="00344F58" w:rsidRDefault="00344F58" w:rsidP="00480988">
      <w:pPr>
        <w:pStyle w:val="ListParagraph"/>
        <w:numPr>
          <w:ilvl w:val="0"/>
          <w:numId w:val="33"/>
        </w:numPr>
        <w:ind w:left="360"/>
        <w:contextualSpacing/>
        <w:jc w:val="both"/>
        <w:rPr>
          <w:rFonts w:ascii="Arial" w:hAnsi="Arial" w:cs="Arial"/>
        </w:rPr>
      </w:pPr>
      <w:r w:rsidRPr="00344F58">
        <w:rPr>
          <w:rFonts w:ascii="Arial" w:hAnsi="Arial" w:cs="Arial"/>
          <w:b/>
          <w:bCs/>
        </w:rPr>
        <w:t>Tug gently upwards to slide the sling out from behind the patient if the patient</w:t>
      </w:r>
    </w:p>
    <w:p w:rsidR="00344F58" w:rsidRDefault="00344F58" w:rsidP="00480988">
      <w:pPr>
        <w:autoSpaceDE w:val="0"/>
        <w:autoSpaceDN w:val="0"/>
        <w:adjustRightInd w:val="0"/>
        <w:jc w:val="both"/>
        <w:rPr>
          <w:rFonts w:ascii="Arial" w:hAnsi="Arial" w:cs="Arial"/>
          <w:b/>
          <w:sz w:val="28"/>
          <w:szCs w:val="28"/>
          <w:lang w:eastAsia="en-US"/>
        </w:rPr>
      </w:pPr>
    </w:p>
    <w:p w:rsidR="000E2B2D" w:rsidRPr="000E2B2D" w:rsidRDefault="000E2B2D" w:rsidP="00480988">
      <w:pPr>
        <w:autoSpaceDE w:val="0"/>
        <w:autoSpaceDN w:val="0"/>
        <w:adjustRightInd w:val="0"/>
        <w:jc w:val="both"/>
        <w:rPr>
          <w:rFonts w:ascii="Arial" w:hAnsi="Arial" w:cs="Arial"/>
          <w:b/>
          <w:sz w:val="28"/>
          <w:szCs w:val="28"/>
          <w:lang w:eastAsia="en-US"/>
        </w:rPr>
      </w:pPr>
      <w:r w:rsidRPr="000E2B2D">
        <w:rPr>
          <w:rFonts w:ascii="Arial" w:hAnsi="Arial" w:cs="Arial"/>
          <w:b/>
          <w:sz w:val="28"/>
          <w:szCs w:val="28"/>
          <w:lang w:eastAsia="en-US"/>
        </w:rPr>
        <w:lastRenderedPageBreak/>
        <w:t>Bloodborne Pathogens Standard</w:t>
      </w:r>
    </w:p>
    <w:p w:rsidR="000E2B2D" w:rsidRDefault="000E2B2D" w:rsidP="00480988">
      <w:pPr>
        <w:autoSpaceDE w:val="0"/>
        <w:autoSpaceDN w:val="0"/>
        <w:adjustRightInd w:val="0"/>
        <w:jc w:val="both"/>
        <w:rPr>
          <w:rFonts w:ascii="Arial" w:hAnsi="Arial" w:cs="Arial"/>
          <w:color w:val="666666"/>
          <w:lang w:eastAsia="en-US"/>
        </w:rPr>
      </w:pPr>
    </w:p>
    <w:p w:rsidR="001769BD" w:rsidRDefault="000E2B2D" w:rsidP="00480988">
      <w:pPr>
        <w:autoSpaceDE w:val="0"/>
        <w:autoSpaceDN w:val="0"/>
        <w:adjustRightInd w:val="0"/>
        <w:jc w:val="both"/>
        <w:rPr>
          <w:rFonts w:ascii="Arial" w:hAnsi="Arial" w:cs="Arial"/>
          <w:color w:val="000000" w:themeColor="text1"/>
          <w:lang w:eastAsia="en-US"/>
        </w:rPr>
      </w:pPr>
      <w:r w:rsidRPr="000E2B2D">
        <w:rPr>
          <w:rFonts w:ascii="Arial" w:hAnsi="Arial" w:cs="Arial"/>
          <w:color w:val="000000" w:themeColor="text1"/>
          <w:lang w:eastAsia="en-US"/>
        </w:rPr>
        <w:t>Bloodborne pathogens are infectious microorganisms present in blood that can cause disease in humans. These pathogens include, but are not limited to, hepatitis B virus (HBV), hepatitis C virus (HCV), and human immunodeficiency virus (HIV), the virus that causes AIDS. Workers exposed to bloodborne pathogens are at risk for serious or life-threatening illnesses.</w:t>
      </w:r>
    </w:p>
    <w:p w:rsidR="001769BD" w:rsidRDefault="001769BD" w:rsidP="00480988">
      <w:pPr>
        <w:pStyle w:val="ListParagraph"/>
        <w:autoSpaceDE w:val="0"/>
        <w:autoSpaceDN w:val="0"/>
        <w:adjustRightInd w:val="0"/>
        <w:ind w:left="270"/>
        <w:jc w:val="both"/>
        <w:rPr>
          <w:rFonts w:ascii="Arial" w:hAnsi="Arial" w:cs="Arial"/>
          <w:color w:val="000000" w:themeColor="text1"/>
          <w:lang w:eastAsia="en-US"/>
        </w:rPr>
      </w:pPr>
    </w:p>
    <w:p w:rsidR="000E2B2D" w:rsidRPr="001769BD" w:rsidRDefault="002F4EFF" w:rsidP="00480988">
      <w:pPr>
        <w:pStyle w:val="ListParagraph"/>
        <w:numPr>
          <w:ilvl w:val="0"/>
          <w:numId w:val="27"/>
        </w:numPr>
        <w:autoSpaceDE w:val="0"/>
        <w:autoSpaceDN w:val="0"/>
        <w:adjustRightInd w:val="0"/>
        <w:ind w:left="360" w:firstLine="0"/>
        <w:jc w:val="both"/>
        <w:rPr>
          <w:rFonts w:ascii="Arial" w:hAnsi="Arial" w:cs="Arial"/>
          <w:color w:val="000000" w:themeColor="text1"/>
          <w:lang w:eastAsia="en-US"/>
        </w:rPr>
      </w:pPr>
      <w:r>
        <w:rPr>
          <w:rFonts w:ascii="Arial" w:hAnsi="Arial" w:cs="Arial"/>
          <w:color w:val="000000" w:themeColor="text1"/>
          <w:lang w:eastAsia="en-US"/>
        </w:rPr>
        <w:t>Additional information</w:t>
      </w:r>
      <w:r w:rsidR="000E2B2D" w:rsidRPr="001769BD">
        <w:rPr>
          <w:rFonts w:ascii="Arial" w:hAnsi="Arial" w:cs="Arial"/>
          <w:color w:val="000000" w:themeColor="text1"/>
          <w:lang w:eastAsia="en-US"/>
        </w:rPr>
        <w:t xml:space="preserve"> for bloodborne pathogens is </w:t>
      </w:r>
      <w:r>
        <w:rPr>
          <w:rFonts w:ascii="Arial" w:hAnsi="Arial" w:cs="Arial"/>
          <w:color w:val="000000" w:themeColor="text1"/>
          <w:lang w:eastAsia="en-US"/>
        </w:rPr>
        <w:t>attached to this manual</w:t>
      </w:r>
      <w:r w:rsidR="000E2B2D" w:rsidRPr="001769BD">
        <w:rPr>
          <w:rFonts w:ascii="Arial" w:hAnsi="Arial" w:cs="Arial"/>
          <w:color w:val="000000" w:themeColor="text1"/>
          <w:lang w:eastAsia="en-US"/>
        </w:rPr>
        <w:t>.</w:t>
      </w:r>
    </w:p>
    <w:p w:rsidR="000C0DAB" w:rsidRDefault="000C0DAB" w:rsidP="00480988">
      <w:pPr>
        <w:pStyle w:val="NoSpacing"/>
        <w:jc w:val="both"/>
        <w:rPr>
          <w:rFonts w:ascii="Arial" w:hAnsi="Arial" w:cs="Arial"/>
          <w:b/>
          <w:sz w:val="28"/>
          <w:szCs w:val="28"/>
        </w:rPr>
      </w:pPr>
    </w:p>
    <w:p w:rsidR="00806E66" w:rsidRDefault="00806E66" w:rsidP="00480988">
      <w:pPr>
        <w:pStyle w:val="NoSpacing"/>
        <w:jc w:val="both"/>
        <w:rPr>
          <w:rFonts w:ascii="Arial" w:hAnsi="Arial" w:cs="Arial"/>
          <w:b/>
          <w:sz w:val="28"/>
          <w:szCs w:val="28"/>
        </w:rPr>
      </w:pPr>
    </w:p>
    <w:p w:rsidR="009F48A0" w:rsidRDefault="001769BD" w:rsidP="00480988">
      <w:pPr>
        <w:pStyle w:val="NoSpacing"/>
        <w:jc w:val="both"/>
        <w:rPr>
          <w:rFonts w:ascii="Arial" w:hAnsi="Arial" w:cs="Arial"/>
          <w:b/>
          <w:sz w:val="28"/>
          <w:szCs w:val="28"/>
        </w:rPr>
      </w:pPr>
      <w:r>
        <w:rPr>
          <w:rFonts w:ascii="Arial" w:hAnsi="Arial" w:cs="Arial"/>
          <w:b/>
          <w:sz w:val="28"/>
          <w:szCs w:val="28"/>
        </w:rPr>
        <w:t>Accidents, Injuries, and Illnesses</w:t>
      </w:r>
    </w:p>
    <w:p w:rsidR="001769BD" w:rsidRDefault="001769BD" w:rsidP="00480988">
      <w:pPr>
        <w:pStyle w:val="NoSpacing"/>
        <w:jc w:val="both"/>
        <w:rPr>
          <w:rFonts w:ascii="Arial" w:hAnsi="Arial" w:cs="Arial"/>
          <w:b/>
          <w:sz w:val="28"/>
          <w:szCs w:val="28"/>
        </w:rPr>
      </w:pPr>
    </w:p>
    <w:p w:rsidR="001769BD" w:rsidRPr="001769BD" w:rsidRDefault="001769BD" w:rsidP="00480988">
      <w:pPr>
        <w:pStyle w:val="NoSpacing"/>
        <w:jc w:val="both"/>
        <w:rPr>
          <w:rFonts w:ascii="Arial" w:hAnsi="Arial" w:cs="Arial"/>
          <w:b/>
          <w:sz w:val="24"/>
          <w:szCs w:val="24"/>
          <w:u w:val="single"/>
        </w:rPr>
      </w:pPr>
      <w:r w:rsidRPr="001769BD">
        <w:rPr>
          <w:rFonts w:ascii="Arial" w:hAnsi="Arial" w:cs="Arial"/>
          <w:b/>
          <w:sz w:val="24"/>
          <w:szCs w:val="24"/>
          <w:u w:val="single"/>
        </w:rPr>
        <w:t>Notify the office immediately of any accidents, injuries, and illnesses.</w:t>
      </w:r>
    </w:p>
    <w:p w:rsidR="001769BD" w:rsidRDefault="001769BD" w:rsidP="00480988">
      <w:pPr>
        <w:pStyle w:val="NoSpacing"/>
        <w:jc w:val="both"/>
        <w:rPr>
          <w:rFonts w:ascii="Arial" w:hAnsi="Arial" w:cs="Arial"/>
        </w:rPr>
      </w:pPr>
    </w:p>
    <w:p w:rsidR="00E463ED" w:rsidRDefault="001769BD" w:rsidP="00480988">
      <w:pPr>
        <w:pStyle w:val="NoSpacing"/>
        <w:numPr>
          <w:ilvl w:val="0"/>
          <w:numId w:val="27"/>
        </w:numPr>
        <w:ind w:left="360" w:firstLine="0"/>
        <w:jc w:val="both"/>
        <w:rPr>
          <w:rFonts w:ascii="Arial" w:hAnsi="Arial" w:cs="Arial"/>
          <w:sz w:val="24"/>
          <w:szCs w:val="24"/>
        </w:rPr>
      </w:pPr>
      <w:r w:rsidRPr="001769BD">
        <w:rPr>
          <w:rFonts w:ascii="Arial" w:hAnsi="Arial" w:cs="Arial"/>
          <w:sz w:val="24"/>
          <w:szCs w:val="24"/>
        </w:rPr>
        <w:t xml:space="preserve">Not doing this will result in disciplinary action up to and including termination </w:t>
      </w:r>
    </w:p>
    <w:p w:rsidR="001769BD" w:rsidRDefault="00E463ED" w:rsidP="00480988">
      <w:pPr>
        <w:pStyle w:val="NoSpacing"/>
        <w:ind w:left="360"/>
        <w:jc w:val="both"/>
        <w:rPr>
          <w:rFonts w:ascii="Arial" w:hAnsi="Arial" w:cs="Arial"/>
          <w:sz w:val="24"/>
          <w:szCs w:val="24"/>
        </w:rPr>
      </w:pPr>
      <w:r>
        <w:rPr>
          <w:rFonts w:ascii="Arial" w:hAnsi="Arial" w:cs="Arial"/>
          <w:sz w:val="24"/>
          <w:szCs w:val="24"/>
        </w:rPr>
        <w:tab/>
      </w:r>
      <w:r w:rsidR="001769BD" w:rsidRPr="001769BD">
        <w:rPr>
          <w:rFonts w:ascii="Arial" w:hAnsi="Arial" w:cs="Arial"/>
          <w:sz w:val="24"/>
          <w:szCs w:val="24"/>
        </w:rPr>
        <w:t xml:space="preserve">of your contract  </w:t>
      </w:r>
    </w:p>
    <w:p w:rsidR="002326E5" w:rsidRDefault="001769BD" w:rsidP="00480988">
      <w:pPr>
        <w:pStyle w:val="NoSpacing"/>
        <w:numPr>
          <w:ilvl w:val="0"/>
          <w:numId w:val="27"/>
        </w:numPr>
        <w:ind w:left="360" w:firstLine="0"/>
        <w:jc w:val="both"/>
        <w:rPr>
          <w:rFonts w:ascii="Arial" w:hAnsi="Arial" w:cs="Arial"/>
          <w:sz w:val="24"/>
          <w:szCs w:val="24"/>
        </w:rPr>
      </w:pPr>
      <w:r>
        <w:rPr>
          <w:rFonts w:ascii="Arial" w:hAnsi="Arial" w:cs="Arial"/>
          <w:sz w:val="24"/>
          <w:szCs w:val="24"/>
        </w:rPr>
        <w:t>T</w:t>
      </w:r>
      <w:r w:rsidRPr="001769BD">
        <w:rPr>
          <w:rFonts w:ascii="Arial" w:hAnsi="Arial" w:cs="Arial"/>
          <w:sz w:val="24"/>
          <w:szCs w:val="24"/>
        </w:rPr>
        <w:t xml:space="preserve">he Operating General Manager assigned by the CEO to manage the </w:t>
      </w:r>
      <w:r w:rsidR="00E463ED">
        <w:rPr>
          <w:rFonts w:ascii="Arial" w:hAnsi="Arial" w:cs="Arial"/>
          <w:sz w:val="24"/>
          <w:szCs w:val="24"/>
        </w:rPr>
        <w:tab/>
        <w:t>C</w:t>
      </w:r>
      <w:r w:rsidRPr="001769BD">
        <w:rPr>
          <w:rFonts w:ascii="Arial" w:hAnsi="Arial" w:cs="Arial"/>
          <w:sz w:val="24"/>
          <w:szCs w:val="24"/>
        </w:rPr>
        <w:t>ourageous safety program</w:t>
      </w:r>
      <w:r>
        <w:rPr>
          <w:rFonts w:ascii="Arial" w:hAnsi="Arial" w:cs="Arial"/>
          <w:sz w:val="24"/>
          <w:szCs w:val="24"/>
        </w:rPr>
        <w:t xml:space="preserve"> will facilitate a rapid accident investigation within </w:t>
      </w:r>
      <w:r w:rsidR="00E463ED">
        <w:rPr>
          <w:rFonts w:ascii="Arial" w:hAnsi="Arial" w:cs="Arial"/>
          <w:sz w:val="24"/>
          <w:szCs w:val="24"/>
        </w:rPr>
        <w:tab/>
      </w:r>
      <w:r>
        <w:rPr>
          <w:rFonts w:ascii="Arial" w:hAnsi="Arial" w:cs="Arial"/>
          <w:sz w:val="24"/>
          <w:szCs w:val="24"/>
        </w:rPr>
        <w:t xml:space="preserve">24 hours of notification of the incident </w:t>
      </w:r>
    </w:p>
    <w:p w:rsidR="00E463ED" w:rsidRPr="00E463ED" w:rsidRDefault="00E463ED" w:rsidP="00480988">
      <w:pPr>
        <w:pStyle w:val="NoSpacing"/>
        <w:numPr>
          <w:ilvl w:val="0"/>
          <w:numId w:val="27"/>
        </w:numPr>
        <w:ind w:left="360" w:firstLine="0"/>
        <w:jc w:val="both"/>
        <w:rPr>
          <w:rFonts w:ascii="Arial" w:hAnsi="Arial" w:cs="Arial"/>
          <w:sz w:val="24"/>
          <w:szCs w:val="24"/>
        </w:rPr>
      </w:pPr>
      <w:r>
        <w:rPr>
          <w:rFonts w:ascii="Arial" w:hAnsi="Arial" w:cs="Arial"/>
          <w:sz w:val="24"/>
          <w:szCs w:val="24"/>
        </w:rPr>
        <w:t xml:space="preserve">If a leave of absence is required due to an injury contact the office daily to see if </w:t>
      </w:r>
      <w:r>
        <w:rPr>
          <w:rFonts w:ascii="Arial" w:hAnsi="Arial" w:cs="Arial"/>
          <w:sz w:val="24"/>
          <w:szCs w:val="24"/>
        </w:rPr>
        <w:tab/>
        <w:t xml:space="preserve">a reassignment is available to maintain your </w:t>
      </w:r>
      <w:r w:rsidR="00C33011">
        <w:rPr>
          <w:rFonts w:ascii="Arial" w:hAnsi="Arial" w:cs="Arial"/>
          <w:sz w:val="24"/>
          <w:szCs w:val="24"/>
        </w:rPr>
        <w:t>employment</w:t>
      </w:r>
    </w:p>
    <w:p w:rsidR="00053EC6" w:rsidRPr="001769BD" w:rsidRDefault="00053EC6" w:rsidP="00480988">
      <w:pPr>
        <w:jc w:val="both"/>
        <w:rPr>
          <w:rFonts w:ascii="Arial" w:hAnsi="Arial" w:cs="Arial"/>
        </w:rPr>
      </w:pPr>
    </w:p>
    <w:p w:rsidR="00806E66" w:rsidRDefault="00806E66" w:rsidP="00480988">
      <w:pPr>
        <w:jc w:val="both"/>
        <w:rPr>
          <w:rFonts w:ascii="Arial" w:hAnsi="Arial" w:cs="Arial"/>
          <w:b/>
          <w:sz w:val="28"/>
          <w:szCs w:val="28"/>
        </w:rPr>
      </w:pPr>
    </w:p>
    <w:p w:rsidR="00D90A10" w:rsidRPr="00053EC6" w:rsidRDefault="00D90A10" w:rsidP="00480988">
      <w:pPr>
        <w:jc w:val="both"/>
        <w:rPr>
          <w:rFonts w:ascii="Arial" w:hAnsi="Arial" w:cs="Arial"/>
          <w:b/>
          <w:sz w:val="28"/>
          <w:szCs w:val="28"/>
        </w:rPr>
      </w:pPr>
      <w:r w:rsidRPr="00053EC6">
        <w:rPr>
          <w:rFonts w:ascii="Arial" w:hAnsi="Arial" w:cs="Arial"/>
          <w:b/>
          <w:sz w:val="28"/>
          <w:szCs w:val="28"/>
        </w:rPr>
        <w:t>Supervisory Personnel Will:</w:t>
      </w:r>
    </w:p>
    <w:p w:rsidR="00BF2FD2" w:rsidRPr="00466E58" w:rsidRDefault="00BF2FD2" w:rsidP="00480988">
      <w:pPr>
        <w:jc w:val="both"/>
        <w:rPr>
          <w:rFonts w:ascii="Arial" w:hAnsi="Arial" w:cs="Arial"/>
          <w:sz w:val="28"/>
          <w:szCs w:val="28"/>
        </w:rPr>
      </w:pPr>
    </w:p>
    <w:p w:rsidR="00D90A10" w:rsidRDefault="00D90A10" w:rsidP="00480988">
      <w:pPr>
        <w:numPr>
          <w:ilvl w:val="0"/>
          <w:numId w:val="6"/>
        </w:numPr>
        <w:jc w:val="both"/>
        <w:rPr>
          <w:rFonts w:ascii="Arial" w:hAnsi="Arial" w:cs="Arial"/>
        </w:rPr>
      </w:pPr>
      <w:r>
        <w:rPr>
          <w:rFonts w:ascii="Arial" w:hAnsi="Arial" w:cs="Arial"/>
        </w:rPr>
        <w:t xml:space="preserve">Be responsible for the enforcement of safety rules among </w:t>
      </w:r>
      <w:r w:rsidR="002C009B">
        <w:rPr>
          <w:rFonts w:ascii="Arial" w:hAnsi="Arial" w:cs="Arial"/>
        </w:rPr>
        <w:t xml:space="preserve">Caregivers </w:t>
      </w:r>
      <w:r>
        <w:rPr>
          <w:rFonts w:ascii="Arial" w:hAnsi="Arial" w:cs="Arial"/>
        </w:rPr>
        <w:t>under their supervision.</w:t>
      </w:r>
    </w:p>
    <w:p w:rsidR="00D90A10" w:rsidRDefault="00D90A10" w:rsidP="00480988">
      <w:pPr>
        <w:numPr>
          <w:ilvl w:val="0"/>
          <w:numId w:val="6"/>
        </w:numPr>
        <w:jc w:val="both"/>
        <w:rPr>
          <w:rFonts w:ascii="Arial" w:hAnsi="Arial" w:cs="Arial"/>
        </w:rPr>
      </w:pPr>
      <w:r>
        <w:rPr>
          <w:rFonts w:ascii="Arial" w:hAnsi="Arial" w:cs="Arial"/>
        </w:rPr>
        <w:t xml:space="preserve">Be responsible for familiarizing their </w:t>
      </w:r>
      <w:r w:rsidR="002C009B">
        <w:rPr>
          <w:rFonts w:ascii="Arial" w:hAnsi="Arial" w:cs="Arial"/>
        </w:rPr>
        <w:t xml:space="preserve">Caregivers </w:t>
      </w:r>
      <w:r>
        <w:rPr>
          <w:rFonts w:ascii="Arial" w:hAnsi="Arial" w:cs="Arial"/>
        </w:rPr>
        <w:t>with the hazards of the job to which they are assigned, and will instruct their personnel in the safe methods of performing their job.</w:t>
      </w:r>
    </w:p>
    <w:p w:rsidR="00D90A10" w:rsidRDefault="00D90A10" w:rsidP="00480988">
      <w:pPr>
        <w:numPr>
          <w:ilvl w:val="0"/>
          <w:numId w:val="6"/>
        </w:numPr>
        <w:jc w:val="both"/>
        <w:rPr>
          <w:rFonts w:ascii="Arial" w:hAnsi="Arial" w:cs="Arial"/>
        </w:rPr>
      </w:pPr>
      <w:r>
        <w:rPr>
          <w:rFonts w:ascii="Arial" w:hAnsi="Arial" w:cs="Arial"/>
        </w:rPr>
        <w:t xml:space="preserve">Periodically review the work practices of subordinate </w:t>
      </w:r>
      <w:r w:rsidR="00BC3E3F">
        <w:rPr>
          <w:rFonts w:ascii="Arial" w:hAnsi="Arial" w:cs="Arial"/>
        </w:rPr>
        <w:t xml:space="preserve">Caregivers </w:t>
      </w:r>
      <w:r>
        <w:rPr>
          <w:rFonts w:ascii="Arial" w:hAnsi="Arial" w:cs="Arial"/>
        </w:rPr>
        <w:t>who work under their charge to ascertain that they continue to work in a safe manner, and in accordance with the practices covering specific work.</w:t>
      </w:r>
    </w:p>
    <w:p w:rsidR="00D90A10" w:rsidRDefault="00D90A10" w:rsidP="00480988">
      <w:pPr>
        <w:numPr>
          <w:ilvl w:val="0"/>
          <w:numId w:val="6"/>
        </w:numPr>
        <w:jc w:val="both"/>
        <w:rPr>
          <w:rFonts w:ascii="Arial" w:hAnsi="Arial" w:cs="Arial"/>
        </w:rPr>
      </w:pPr>
      <w:r>
        <w:rPr>
          <w:rFonts w:ascii="Arial" w:hAnsi="Arial" w:cs="Arial"/>
        </w:rPr>
        <w:t>At the end of each workday, inspect work areas for proper housekeeping, for fire and other hazards, and for safe condition.</w:t>
      </w:r>
    </w:p>
    <w:p w:rsidR="00A46438" w:rsidRDefault="00A46438" w:rsidP="00480988">
      <w:pPr>
        <w:jc w:val="both"/>
        <w:rPr>
          <w:rFonts w:ascii="Arial" w:hAnsi="Arial" w:cs="Arial"/>
          <w:sz w:val="28"/>
          <w:szCs w:val="28"/>
        </w:rPr>
      </w:pPr>
    </w:p>
    <w:p w:rsidR="00806E66" w:rsidRDefault="00806E66" w:rsidP="00480988">
      <w:pPr>
        <w:jc w:val="both"/>
        <w:rPr>
          <w:rFonts w:ascii="Arial" w:hAnsi="Arial" w:cs="Arial"/>
          <w:b/>
          <w:sz w:val="28"/>
          <w:szCs w:val="28"/>
        </w:rPr>
      </w:pPr>
    </w:p>
    <w:p w:rsidR="00D90A10" w:rsidRPr="00053EC6" w:rsidRDefault="00466E58" w:rsidP="00480988">
      <w:pPr>
        <w:jc w:val="both"/>
        <w:rPr>
          <w:rFonts w:ascii="Arial" w:hAnsi="Arial" w:cs="Arial"/>
          <w:b/>
          <w:sz w:val="28"/>
          <w:szCs w:val="28"/>
        </w:rPr>
      </w:pPr>
      <w:r w:rsidRPr="00053EC6">
        <w:rPr>
          <w:rFonts w:ascii="Arial" w:hAnsi="Arial" w:cs="Arial"/>
          <w:b/>
          <w:sz w:val="28"/>
          <w:szCs w:val="28"/>
        </w:rPr>
        <w:t>General Health and Safety Policy Statement</w:t>
      </w:r>
    </w:p>
    <w:p w:rsidR="00466E58" w:rsidRDefault="00466E58" w:rsidP="00480988">
      <w:pPr>
        <w:jc w:val="both"/>
        <w:rPr>
          <w:rFonts w:ascii="Arial" w:hAnsi="Arial" w:cs="Arial"/>
        </w:rPr>
      </w:pPr>
    </w:p>
    <w:p w:rsidR="00466E58" w:rsidRDefault="00466E58" w:rsidP="00480988">
      <w:pPr>
        <w:jc w:val="both"/>
        <w:rPr>
          <w:rFonts w:ascii="Arial" w:hAnsi="Arial" w:cs="Arial"/>
        </w:rPr>
      </w:pPr>
      <w:r>
        <w:rPr>
          <w:rFonts w:ascii="Arial" w:hAnsi="Arial" w:cs="Arial"/>
        </w:rPr>
        <w:t xml:space="preserve">The health and safety of </w:t>
      </w:r>
      <w:r w:rsidR="00F14AF1">
        <w:rPr>
          <w:rFonts w:ascii="Arial" w:hAnsi="Arial" w:cs="Arial"/>
        </w:rPr>
        <w:t>c</w:t>
      </w:r>
      <w:r w:rsidR="002C009B">
        <w:rPr>
          <w:rFonts w:ascii="Arial" w:hAnsi="Arial" w:cs="Arial"/>
        </w:rPr>
        <w:t xml:space="preserve">aregivers </w:t>
      </w:r>
      <w:r>
        <w:rPr>
          <w:rFonts w:ascii="Arial" w:hAnsi="Arial" w:cs="Arial"/>
        </w:rPr>
        <w:t>and others are of the utmost concern. It is therefore the policy of Courageous to strive constantly for the highest possible level of safety in all activities and operations, and to carry out our commitment of compliance with all health and safety laws applicable to our business by enl</w:t>
      </w:r>
      <w:r w:rsidR="00BC3E3F">
        <w:rPr>
          <w:rFonts w:ascii="Arial" w:hAnsi="Arial" w:cs="Arial"/>
        </w:rPr>
        <w:t>isting the help of all caregiver</w:t>
      </w:r>
      <w:r>
        <w:rPr>
          <w:rFonts w:ascii="Arial" w:hAnsi="Arial" w:cs="Arial"/>
        </w:rPr>
        <w:t xml:space="preserve"> to ensure that public and work areas are free of hazardous conditions. </w:t>
      </w:r>
    </w:p>
    <w:p w:rsidR="00466E58" w:rsidRDefault="00466E58" w:rsidP="00466E58">
      <w:pPr>
        <w:rPr>
          <w:rFonts w:ascii="Arial" w:hAnsi="Arial" w:cs="Arial"/>
        </w:rPr>
      </w:pPr>
    </w:p>
    <w:p w:rsidR="00806E66" w:rsidRDefault="00806E66" w:rsidP="00466E58">
      <w:pPr>
        <w:rPr>
          <w:rFonts w:ascii="Arial" w:hAnsi="Arial" w:cs="Arial"/>
        </w:rPr>
      </w:pPr>
    </w:p>
    <w:p w:rsidR="00466E58" w:rsidRPr="00466E58" w:rsidRDefault="00466E58" w:rsidP="00480988">
      <w:pPr>
        <w:jc w:val="both"/>
        <w:rPr>
          <w:rFonts w:ascii="Arial" w:hAnsi="Arial" w:cs="Arial"/>
        </w:rPr>
      </w:pPr>
      <w:r>
        <w:rPr>
          <w:rFonts w:ascii="Arial" w:hAnsi="Arial" w:cs="Arial"/>
        </w:rPr>
        <w:lastRenderedPageBreak/>
        <w:t xml:space="preserve">Courageous will make every effort to provide working conditions that are as healthy and safe as feasible, and </w:t>
      </w:r>
      <w:r w:rsidR="00F14AF1">
        <w:rPr>
          <w:rFonts w:ascii="Arial" w:hAnsi="Arial" w:cs="Arial"/>
        </w:rPr>
        <w:t>c</w:t>
      </w:r>
      <w:r w:rsidR="002C009B">
        <w:rPr>
          <w:rFonts w:ascii="Arial" w:hAnsi="Arial" w:cs="Arial"/>
        </w:rPr>
        <w:t xml:space="preserve">aregivers </w:t>
      </w:r>
      <w:r>
        <w:rPr>
          <w:rFonts w:ascii="Arial" w:hAnsi="Arial" w:cs="Arial"/>
        </w:rPr>
        <w:t xml:space="preserve">are expected to be equally conscientious about work place safety, including proper work methods, reporting potential hazards, and abating known hazards. Unsafe work conditions in any work area that might result in an accident should be reported immediately to a supervisor. Courageous safety policies or practices will be strictly enforced, including possible termination of employees found to be willfully negligent in the safe performance of their jobs. </w:t>
      </w:r>
    </w:p>
    <w:p w:rsidR="003D4CFB" w:rsidRDefault="003D4CFB" w:rsidP="00480988">
      <w:pPr>
        <w:jc w:val="both"/>
        <w:rPr>
          <w:rFonts w:ascii="Arial" w:hAnsi="Arial" w:cs="Arial"/>
          <w:b/>
          <w:sz w:val="28"/>
          <w:szCs w:val="28"/>
        </w:rPr>
      </w:pPr>
    </w:p>
    <w:p w:rsidR="005D7AB3" w:rsidRDefault="005D7AB3" w:rsidP="00480988">
      <w:pPr>
        <w:jc w:val="both"/>
        <w:rPr>
          <w:rFonts w:ascii="Arial" w:hAnsi="Arial" w:cs="Arial"/>
          <w:b/>
          <w:sz w:val="28"/>
          <w:szCs w:val="28"/>
        </w:rPr>
      </w:pPr>
    </w:p>
    <w:p w:rsidR="00806E66" w:rsidRDefault="00806E66" w:rsidP="00480988">
      <w:pPr>
        <w:jc w:val="both"/>
        <w:rPr>
          <w:rFonts w:ascii="Arial" w:hAnsi="Arial" w:cs="Arial"/>
          <w:b/>
          <w:sz w:val="28"/>
          <w:szCs w:val="28"/>
        </w:rPr>
      </w:pPr>
    </w:p>
    <w:p w:rsidR="00466E58" w:rsidRPr="003D4CFB" w:rsidRDefault="00466E58" w:rsidP="00480988">
      <w:pPr>
        <w:jc w:val="both"/>
        <w:rPr>
          <w:rFonts w:ascii="Arial" w:hAnsi="Arial" w:cs="Arial"/>
          <w:b/>
          <w:sz w:val="28"/>
          <w:szCs w:val="28"/>
        </w:rPr>
      </w:pPr>
      <w:r w:rsidRPr="003D4CFB">
        <w:rPr>
          <w:rFonts w:ascii="Arial" w:hAnsi="Arial" w:cs="Arial"/>
          <w:b/>
          <w:sz w:val="28"/>
          <w:szCs w:val="28"/>
        </w:rPr>
        <w:t>Dress Code &amp; Safety</w:t>
      </w:r>
    </w:p>
    <w:p w:rsidR="003D4CFB" w:rsidRDefault="003D4CFB" w:rsidP="00480988">
      <w:pPr>
        <w:jc w:val="both"/>
        <w:rPr>
          <w:rFonts w:ascii="Arial" w:hAnsi="Arial" w:cs="Arial"/>
        </w:rPr>
      </w:pPr>
    </w:p>
    <w:p w:rsidR="00466E58" w:rsidRDefault="00466E58" w:rsidP="00480988">
      <w:pPr>
        <w:jc w:val="both"/>
        <w:rPr>
          <w:rFonts w:ascii="Arial" w:hAnsi="Arial" w:cs="Arial"/>
        </w:rPr>
      </w:pPr>
      <w:r>
        <w:rPr>
          <w:rFonts w:ascii="Arial" w:hAnsi="Arial" w:cs="Arial"/>
        </w:rPr>
        <w:t>Dress Code:</w:t>
      </w:r>
    </w:p>
    <w:p w:rsidR="00BE33E2" w:rsidRPr="003A1CE5" w:rsidRDefault="00BE33E2" w:rsidP="00480988">
      <w:pPr>
        <w:pStyle w:val="ListParagraph"/>
        <w:numPr>
          <w:ilvl w:val="0"/>
          <w:numId w:val="7"/>
        </w:numPr>
        <w:jc w:val="both"/>
        <w:rPr>
          <w:rFonts w:ascii="Arial" w:hAnsi="Arial" w:cs="Arial"/>
        </w:rPr>
      </w:pPr>
      <w:r w:rsidRPr="003A1CE5">
        <w:rPr>
          <w:rFonts w:ascii="Arial" w:hAnsi="Arial" w:cs="Arial"/>
        </w:rPr>
        <w:t>Tennis Shoes – Rubber non-slip soles</w:t>
      </w:r>
    </w:p>
    <w:p w:rsidR="00BE33E2" w:rsidRDefault="00BE33E2" w:rsidP="00480988">
      <w:pPr>
        <w:numPr>
          <w:ilvl w:val="0"/>
          <w:numId w:val="7"/>
        </w:numPr>
        <w:jc w:val="both"/>
        <w:rPr>
          <w:rFonts w:ascii="Arial" w:hAnsi="Arial" w:cs="Arial"/>
        </w:rPr>
      </w:pPr>
      <w:r>
        <w:rPr>
          <w:rFonts w:ascii="Arial" w:hAnsi="Arial" w:cs="Arial"/>
        </w:rPr>
        <w:t>Professional Dress at all times (Scrubs unless client requests other)</w:t>
      </w:r>
    </w:p>
    <w:p w:rsidR="00BE33E2" w:rsidRDefault="00BE33E2" w:rsidP="00480988">
      <w:pPr>
        <w:numPr>
          <w:ilvl w:val="0"/>
          <w:numId w:val="7"/>
        </w:numPr>
        <w:jc w:val="both"/>
        <w:rPr>
          <w:rFonts w:ascii="Arial" w:hAnsi="Arial" w:cs="Arial"/>
        </w:rPr>
      </w:pPr>
      <w:r>
        <w:rPr>
          <w:rFonts w:ascii="Arial" w:hAnsi="Arial" w:cs="Arial"/>
        </w:rPr>
        <w:t>Cleanliness and Good Personal Hygiene</w:t>
      </w:r>
    </w:p>
    <w:p w:rsidR="00BE33E2" w:rsidRDefault="00BE33E2" w:rsidP="00480988">
      <w:pPr>
        <w:numPr>
          <w:ilvl w:val="0"/>
          <w:numId w:val="7"/>
        </w:numPr>
        <w:jc w:val="both"/>
        <w:rPr>
          <w:rFonts w:ascii="Arial" w:hAnsi="Arial" w:cs="Arial"/>
        </w:rPr>
      </w:pPr>
      <w:r>
        <w:rPr>
          <w:rFonts w:ascii="Arial" w:hAnsi="Arial" w:cs="Arial"/>
        </w:rPr>
        <w:t>Fingernails trimmed short and neat at all times.</w:t>
      </w:r>
    </w:p>
    <w:p w:rsidR="00BE33E2" w:rsidRDefault="00BE33E2" w:rsidP="00480988">
      <w:pPr>
        <w:numPr>
          <w:ilvl w:val="0"/>
          <w:numId w:val="7"/>
        </w:numPr>
        <w:jc w:val="both"/>
        <w:rPr>
          <w:rFonts w:ascii="Arial" w:hAnsi="Arial" w:cs="Arial"/>
        </w:rPr>
      </w:pPr>
      <w:r>
        <w:rPr>
          <w:rFonts w:ascii="Arial" w:hAnsi="Arial" w:cs="Arial"/>
        </w:rPr>
        <w:t>Minimal Jewelry</w:t>
      </w:r>
    </w:p>
    <w:p w:rsidR="003D4CFB" w:rsidRDefault="003D4CFB" w:rsidP="00480988">
      <w:pPr>
        <w:jc w:val="both"/>
        <w:rPr>
          <w:rFonts w:ascii="Arial" w:hAnsi="Arial" w:cs="Arial"/>
        </w:rPr>
      </w:pPr>
    </w:p>
    <w:p w:rsidR="00BE33E2" w:rsidRDefault="00BE33E2" w:rsidP="00480988">
      <w:pPr>
        <w:jc w:val="both"/>
        <w:rPr>
          <w:rFonts w:ascii="Arial" w:hAnsi="Arial" w:cs="Arial"/>
        </w:rPr>
      </w:pPr>
      <w:r>
        <w:rPr>
          <w:rFonts w:ascii="Arial" w:hAnsi="Arial" w:cs="Arial"/>
        </w:rPr>
        <w:t>Safety:</w:t>
      </w:r>
    </w:p>
    <w:p w:rsidR="00BE33E2" w:rsidRDefault="00BE33E2" w:rsidP="00480988">
      <w:pPr>
        <w:numPr>
          <w:ilvl w:val="0"/>
          <w:numId w:val="8"/>
        </w:numPr>
        <w:jc w:val="both"/>
        <w:rPr>
          <w:rFonts w:ascii="Arial" w:hAnsi="Arial" w:cs="Arial"/>
        </w:rPr>
      </w:pPr>
      <w:r>
        <w:rPr>
          <w:rFonts w:ascii="Arial" w:hAnsi="Arial" w:cs="Arial"/>
        </w:rPr>
        <w:t>Keep walking area and area around the member’s bed clear and free of any trip hazards including cords.</w:t>
      </w:r>
    </w:p>
    <w:p w:rsidR="00BE33E2" w:rsidRDefault="00BE33E2" w:rsidP="00480988">
      <w:pPr>
        <w:numPr>
          <w:ilvl w:val="0"/>
          <w:numId w:val="8"/>
        </w:numPr>
        <w:jc w:val="both"/>
        <w:rPr>
          <w:rFonts w:ascii="Arial" w:hAnsi="Arial" w:cs="Arial"/>
        </w:rPr>
      </w:pPr>
      <w:r>
        <w:rPr>
          <w:rFonts w:ascii="Arial" w:hAnsi="Arial" w:cs="Arial"/>
        </w:rPr>
        <w:t>Use legs to lift straight up. Do not lift with back bent.</w:t>
      </w:r>
    </w:p>
    <w:p w:rsidR="00BE33E2" w:rsidRDefault="00181EBB" w:rsidP="00480988">
      <w:pPr>
        <w:numPr>
          <w:ilvl w:val="0"/>
          <w:numId w:val="8"/>
        </w:numPr>
        <w:jc w:val="both"/>
        <w:rPr>
          <w:rFonts w:ascii="Arial" w:hAnsi="Arial" w:cs="Arial"/>
        </w:rPr>
      </w:pPr>
      <w:r>
        <w:rPr>
          <w:rFonts w:ascii="Arial" w:hAnsi="Arial" w:cs="Arial"/>
        </w:rPr>
        <w:t>Immediately clean any spills/fluids off floor that can cause slip or injury.</w:t>
      </w:r>
    </w:p>
    <w:p w:rsidR="00181EBB" w:rsidRDefault="00181EBB" w:rsidP="00480988">
      <w:pPr>
        <w:numPr>
          <w:ilvl w:val="0"/>
          <w:numId w:val="8"/>
        </w:numPr>
        <w:jc w:val="both"/>
        <w:rPr>
          <w:rFonts w:ascii="Arial" w:hAnsi="Arial" w:cs="Arial"/>
        </w:rPr>
      </w:pPr>
      <w:r>
        <w:rPr>
          <w:rFonts w:ascii="Arial" w:hAnsi="Arial" w:cs="Arial"/>
        </w:rPr>
        <w:t>Wear gloves at all times.</w:t>
      </w:r>
    </w:p>
    <w:p w:rsidR="000C0DAB" w:rsidRDefault="000C0DAB" w:rsidP="00480988">
      <w:pPr>
        <w:jc w:val="both"/>
        <w:rPr>
          <w:rFonts w:ascii="Arial" w:hAnsi="Arial" w:cs="Arial"/>
          <w:b/>
          <w:sz w:val="28"/>
          <w:szCs w:val="28"/>
        </w:rPr>
      </w:pPr>
    </w:p>
    <w:p w:rsidR="005D7AB3" w:rsidRDefault="005D7AB3" w:rsidP="00480988">
      <w:pPr>
        <w:jc w:val="both"/>
        <w:rPr>
          <w:rFonts w:ascii="Arial" w:hAnsi="Arial" w:cs="Arial"/>
          <w:b/>
          <w:sz w:val="28"/>
          <w:szCs w:val="28"/>
        </w:rPr>
      </w:pPr>
    </w:p>
    <w:p w:rsidR="00806E66" w:rsidRDefault="00806E66" w:rsidP="00480988">
      <w:pPr>
        <w:jc w:val="both"/>
        <w:rPr>
          <w:rFonts w:ascii="Arial" w:hAnsi="Arial" w:cs="Arial"/>
          <w:b/>
          <w:sz w:val="28"/>
          <w:szCs w:val="28"/>
        </w:rPr>
      </w:pPr>
    </w:p>
    <w:p w:rsidR="005D0E16" w:rsidRDefault="003D4CFB" w:rsidP="00480988">
      <w:pPr>
        <w:jc w:val="both"/>
        <w:rPr>
          <w:rFonts w:ascii="Arial" w:hAnsi="Arial" w:cs="Arial"/>
          <w:b/>
          <w:sz w:val="28"/>
          <w:szCs w:val="28"/>
        </w:rPr>
      </w:pPr>
      <w:r>
        <w:rPr>
          <w:rFonts w:ascii="Arial" w:hAnsi="Arial" w:cs="Arial"/>
          <w:b/>
          <w:sz w:val="28"/>
          <w:szCs w:val="28"/>
        </w:rPr>
        <w:t>Caregiver</w:t>
      </w:r>
      <w:r w:rsidR="005D0E16">
        <w:rPr>
          <w:rFonts w:ascii="Arial" w:hAnsi="Arial" w:cs="Arial"/>
          <w:b/>
          <w:sz w:val="28"/>
          <w:szCs w:val="28"/>
        </w:rPr>
        <w:t xml:space="preserve"> Driver Information</w:t>
      </w:r>
    </w:p>
    <w:p w:rsidR="003D4CFB" w:rsidRDefault="003D4CFB" w:rsidP="00480988">
      <w:pPr>
        <w:jc w:val="both"/>
        <w:rPr>
          <w:rFonts w:ascii="Arial" w:hAnsi="Arial" w:cs="Arial"/>
          <w:b/>
          <w:sz w:val="28"/>
          <w:szCs w:val="28"/>
        </w:rPr>
      </w:pPr>
    </w:p>
    <w:p w:rsidR="005D0E16" w:rsidRDefault="005D0E16" w:rsidP="00480988">
      <w:pPr>
        <w:jc w:val="both"/>
        <w:rPr>
          <w:rFonts w:ascii="Arial" w:hAnsi="Arial" w:cs="Arial"/>
        </w:rPr>
      </w:pPr>
      <w:r>
        <w:rPr>
          <w:rFonts w:ascii="Arial" w:hAnsi="Arial" w:cs="Arial"/>
        </w:rPr>
        <w:t>Caregivers are not on company time until they arrive at the client’s home for their scheduled shift and are off company time when they depart from the Client’s home at the end of their shift.</w:t>
      </w:r>
    </w:p>
    <w:p w:rsidR="00E463ED" w:rsidRDefault="00E463ED" w:rsidP="00480988">
      <w:pPr>
        <w:jc w:val="both"/>
        <w:rPr>
          <w:rFonts w:ascii="Arial" w:hAnsi="Arial" w:cs="Arial"/>
          <w:b/>
          <w:sz w:val="28"/>
          <w:szCs w:val="28"/>
        </w:rPr>
      </w:pPr>
    </w:p>
    <w:p w:rsidR="000C0DAB" w:rsidRDefault="000C0DAB" w:rsidP="00480988">
      <w:pPr>
        <w:jc w:val="both"/>
        <w:rPr>
          <w:rFonts w:ascii="Arial" w:hAnsi="Arial" w:cs="Arial"/>
          <w:b/>
          <w:sz w:val="28"/>
          <w:szCs w:val="28"/>
        </w:rPr>
      </w:pPr>
    </w:p>
    <w:p w:rsidR="005D7AB3" w:rsidRDefault="005D7AB3" w:rsidP="00480988">
      <w:pPr>
        <w:jc w:val="both"/>
        <w:rPr>
          <w:rFonts w:ascii="Arial" w:hAnsi="Arial" w:cs="Arial"/>
          <w:b/>
          <w:sz w:val="28"/>
          <w:szCs w:val="28"/>
        </w:rPr>
      </w:pPr>
    </w:p>
    <w:p w:rsidR="005D0E16" w:rsidRDefault="005D0E16" w:rsidP="00480988">
      <w:pPr>
        <w:jc w:val="both"/>
        <w:rPr>
          <w:rFonts w:ascii="Arial" w:hAnsi="Arial" w:cs="Arial"/>
          <w:b/>
          <w:sz w:val="28"/>
          <w:szCs w:val="28"/>
        </w:rPr>
      </w:pPr>
      <w:r>
        <w:rPr>
          <w:rFonts w:ascii="Arial" w:hAnsi="Arial" w:cs="Arial"/>
          <w:b/>
          <w:sz w:val="28"/>
          <w:szCs w:val="28"/>
        </w:rPr>
        <w:t>Driver Responsibilities</w:t>
      </w:r>
      <w:r w:rsidR="00053EC6">
        <w:rPr>
          <w:rFonts w:ascii="Arial" w:hAnsi="Arial" w:cs="Arial"/>
          <w:b/>
          <w:sz w:val="28"/>
          <w:szCs w:val="28"/>
        </w:rPr>
        <w:t>/</w:t>
      </w:r>
      <w:r w:rsidR="002C009B" w:rsidRPr="00053EC6">
        <w:rPr>
          <w:rFonts w:ascii="Arial" w:hAnsi="Arial" w:cs="Arial"/>
          <w:b/>
          <w:sz w:val="28"/>
          <w:szCs w:val="28"/>
        </w:rPr>
        <w:t xml:space="preserve">Caregiver </w:t>
      </w:r>
      <w:r w:rsidRPr="00053EC6">
        <w:rPr>
          <w:rFonts w:ascii="Arial" w:hAnsi="Arial" w:cs="Arial"/>
          <w:b/>
          <w:sz w:val="28"/>
          <w:szCs w:val="28"/>
        </w:rPr>
        <w:t>Responsibilities</w:t>
      </w:r>
    </w:p>
    <w:p w:rsidR="00480988" w:rsidRPr="00053EC6" w:rsidRDefault="00480988" w:rsidP="00480988">
      <w:pPr>
        <w:jc w:val="both"/>
        <w:rPr>
          <w:rFonts w:ascii="Arial" w:hAnsi="Arial" w:cs="Arial"/>
          <w:b/>
          <w:sz w:val="28"/>
          <w:szCs w:val="28"/>
        </w:rPr>
      </w:pPr>
    </w:p>
    <w:p w:rsidR="005D0E16" w:rsidRPr="00415213" w:rsidRDefault="005D0E16" w:rsidP="00480988">
      <w:pPr>
        <w:numPr>
          <w:ilvl w:val="0"/>
          <w:numId w:val="14"/>
        </w:numPr>
        <w:jc w:val="both"/>
        <w:rPr>
          <w:rFonts w:ascii="Arial" w:hAnsi="Arial" w:cs="Arial"/>
          <w:b/>
          <w:sz w:val="28"/>
          <w:szCs w:val="28"/>
        </w:rPr>
      </w:pPr>
      <w:r>
        <w:rPr>
          <w:rFonts w:ascii="Arial" w:hAnsi="Arial" w:cs="Arial"/>
        </w:rPr>
        <w:t>Follow defensive driving practices to help drivers protect themselves, other</w:t>
      </w:r>
      <w:r w:rsidR="002C009B">
        <w:rPr>
          <w:rFonts w:ascii="Arial" w:hAnsi="Arial" w:cs="Arial"/>
        </w:rPr>
        <w:t xml:space="preserve"> caregivers</w:t>
      </w:r>
      <w:r>
        <w:rPr>
          <w:rFonts w:ascii="Arial" w:hAnsi="Arial" w:cs="Arial"/>
        </w:rPr>
        <w:t>, and the public from accident/injury.</w:t>
      </w:r>
    </w:p>
    <w:p w:rsidR="00415213" w:rsidRPr="005D0E16" w:rsidRDefault="00415213" w:rsidP="00480988">
      <w:pPr>
        <w:numPr>
          <w:ilvl w:val="0"/>
          <w:numId w:val="14"/>
        </w:numPr>
        <w:jc w:val="both"/>
        <w:rPr>
          <w:rFonts w:ascii="Arial" w:hAnsi="Arial" w:cs="Arial"/>
          <w:b/>
          <w:sz w:val="28"/>
          <w:szCs w:val="28"/>
        </w:rPr>
      </w:pPr>
      <w:r>
        <w:rPr>
          <w:rFonts w:ascii="Arial" w:hAnsi="Arial" w:cs="Arial"/>
        </w:rPr>
        <w:t>Seatbelts must be worn at all times.</w:t>
      </w:r>
    </w:p>
    <w:p w:rsidR="005D0E16" w:rsidRPr="00053EC6" w:rsidRDefault="005D0E16" w:rsidP="00480988">
      <w:pPr>
        <w:numPr>
          <w:ilvl w:val="0"/>
          <w:numId w:val="14"/>
        </w:numPr>
        <w:jc w:val="both"/>
        <w:rPr>
          <w:rFonts w:ascii="Arial" w:hAnsi="Arial" w:cs="Arial"/>
          <w:b/>
          <w:sz w:val="28"/>
          <w:szCs w:val="28"/>
        </w:rPr>
      </w:pPr>
      <w:r>
        <w:rPr>
          <w:rFonts w:ascii="Arial" w:hAnsi="Arial" w:cs="Arial"/>
        </w:rPr>
        <w:t>Inspect the vehicle on a regular basis. The inspection will include at least the following:</w:t>
      </w:r>
    </w:p>
    <w:p w:rsidR="00560B82" w:rsidRDefault="00560B82" w:rsidP="00480988">
      <w:pPr>
        <w:numPr>
          <w:ilvl w:val="0"/>
          <w:numId w:val="15"/>
        </w:numPr>
        <w:jc w:val="both"/>
        <w:rPr>
          <w:rFonts w:ascii="Arial" w:hAnsi="Arial" w:cs="Arial"/>
        </w:rPr>
      </w:pPr>
      <w:r w:rsidRPr="00560B82">
        <w:rPr>
          <w:rFonts w:ascii="Arial" w:hAnsi="Arial" w:cs="Arial"/>
          <w:u w:val="single"/>
        </w:rPr>
        <w:t>Lights</w:t>
      </w:r>
      <w:r w:rsidRPr="00560B82">
        <w:rPr>
          <w:rFonts w:ascii="Arial" w:hAnsi="Arial" w:cs="Arial"/>
        </w:rPr>
        <w:t xml:space="preserve"> – clean and operating front/rear lights, brake lights, </w:t>
      </w:r>
      <w:r w:rsidR="00C33011">
        <w:rPr>
          <w:rFonts w:ascii="Arial" w:hAnsi="Arial" w:cs="Arial"/>
        </w:rPr>
        <w:t xml:space="preserve">and </w:t>
      </w:r>
      <w:r w:rsidR="003D4CFB" w:rsidRPr="00560B82">
        <w:rPr>
          <w:rFonts w:ascii="Arial" w:hAnsi="Arial" w:cs="Arial"/>
        </w:rPr>
        <w:t>directional</w:t>
      </w:r>
      <w:r w:rsidR="003D4CFB">
        <w:rPr>
          <w:rFonts w:ascii="Arial" w:hAnsi="Arial" w:cs="Arial"/>
        </w:rPr>
        <w:t>s</w:t>
      </w:r>
      <w:r w:rsidRPr="00560B82">
        <w:rPr>
          <w:rFonts w:ascii="Arial" w:hAnsi="Arial" w:cs="Arial"/>
        </w:rPr>
        <w:t xml:space="preserve"> operating.</w:t>
      </w:r>
    </w:p>
    <w:p w:rsidR="00560B82" w:rsidRDefault="00560B82" w:rsidP="00480988">
      <w:pPr>
        <w:numPr>
          <w:ilvl w:val="0"/>
          <w:numId w:val="15"/>
        </w:numPr>
        <w:jc w:val="both"/>
        <w:rPr>
          <w:rFonts w:ascii="Arial" w:hAnsi="Arial" w:cs="Arial"/>
        </w:rPr>
      </w:pPr>
      <w:r w:rsidRPr="0063293F">
        <w:rPr>
          <w:rFonts w:ascii="Arial" w:hAnsi="Arial" w:cs="Arial"/>
          <w:u w:val="single"/>
        </w:rPr>
        <w:t>Oils and Fluids</w:t>
      </w:r>
      <w:r>
        <w:rPr>
          <w:rFonts w:ascii="Arial" w:hAnsi="Arial" w:cs="Arial"/>
        </w:rPr>
        <w:t xml:space="preserve"> – crankcase/transmission oil, radiator, level, battery level, windshield washer fluid, </w:t>
      </w:r>
      <w:r w:rsidR="00C33011">
        <w:rPr>
          <w:rFonts w:ascii="Arial" w:hAnsi="Arial" w:cs="Arial"/>
        </w:rPr>
        <w:t xml:space="preserve">and </w:t>
      </w:r>
      <w:r>
        <w:rPr>
          <w:rFonts w:ascii="Arial" w:hAnsi="Arial" w:cs="Arial"/>
        </w:rPr>
        <w:t>brake fluid level.</w:t>
      </w:r>
    </w:p>
    <w:p w:rsidR="0063293F" w:rsidRDefault="0063293F" w:rsidP="00480988">
      <w:pPr>
        <w:numPr>
          <w:ilvl w:val="0"/>
          <w:numId w:val="15"/>
        </w:numPr>
        <w:jc w:val="both"/>
        <w:rPr>
          <w:rFonts w:ascii="Arial" w:hAnsi="Arial" w:cs="Arial"/>
        </w:rPr>
      </w:pPr>
      <w:r>
        <w:rPr>
          <w:rFonts w:ascii="Arial" w:hAnsi="Arial" w:cs="Arial"/>
          <w:u w:val="single"/>
        </w:rPr>
        <w:lastRenderedPageBreak/>
        <w:t xml:space="preserve">Windshield Wipers </w:t>
      </w:r>
      <w:r>
        <w:rPr>
          <w:rFonts w:ascii="Arial" w:hAnsi="Arial" w:cs="Arial"/>
        </w:rPr>
        <w:t>– worn out wipers should be replaced before the next rainy day to ensure the driver can see the road.</w:t>
      </w:r>
    </w:p>
    <w:p w:rsidR="0063293F" w:rsidRDefault="0063293F" w:rsidP="00480988">
      <w:pPr>
        <w:numPr>
          <w:ilvl w:val="0"/>
          <w:numId w:val="15"/>
        </w:numPr>
        <w:jc w:val="both"/>
        <w:rPr>
          <w:rFonts w:ascii="Arial" w:hAnsi="Arial" w:cs="Arial"/>
        </w:rPr>
      </w:pPr>
      <w:r>
        <w:rPr>
          <w:rFonts w:ascii="Arial" w:hAnsi="Arial" w:cs="Arial"/>
          <w:u w:val="single"/>
        </w:rPr>
        <w:t xml:space="preserve">Windows and Windshield </w:t>
      </w:r>
      <w:r>
        <w:rPr>
          <w:rFonts w:ascii="Arial" w:hAnsi="Arial" w:cs="Arial"/>
        </w:rPr>
        <w:t xml:space="preserve">– cracked and broken glass should be reported and replaced, defrosters should </w:t>
      </w:r>
      <w:r w:rsidR="003D4CFB">
        <w:rPr>
          <w:rFonts w:ascii="Arial" w:hAnsi="Arial" w:cs="Arial"/>
        </w:rPr>
        <w:t>work</w:t>
      </w:r>
      <w:r>
        <w:rPr>
          <w:rFonts w:ascii="Arial" w:hAnsi="Arial" w:cs="Arial"/>
        </w:rPr>
        <w:t xml:space="preserve"> properly, glass should be clean inside and out.</w:t>
      </w:r>
    </w:p>
    <w:p w:rsidR="0063293F" w:rsidRDefault="0063293F" w:rsidP="00480988">
      <w:pPr>
        <w:numPr>
          <w:ilvl w:val="0"/>
          <w:numId w:val="15"/>
        </w:numPr>
        <w:jc w:val="both"/>
        <w:rPr>
          <w:rFonts w:ascii="Arial" w:hAnsi="Arial" w:cs="Arial"/>
        </w:rPr>
      </w:pPr>
      <w:r>
        <w:rPr>
          <w:rFonts w:ascii="Arial" w:hAnsi="Arial" w:cs="Arial"/>
          <w:u w:val="single"/>
        </w:rPr>
        <w:t xml:space="preserve">Tires </w:t>
      </w:r>
      <w:r>
        <w:rPr>
          <w:rFonts w:ascii="Arial" w:hAnsi="Arial" w:cs="Arial"/>
        </w:rPr>
        <w:t>– properly inflated with no obvious defects.</w:t>
      </w:r>
    </w:p>
    <w:p w:rsidR="0063293F" w:rsidRDefault="0063293F" w:rsidP="00480988">
      <w:pPr>
        <w:numPr>
          <w:ilvl w:val="0"/>
          <w:numId w:val="15"/>
        </w:numPr>
        <w:jc w:val="both"/>
        <w:rPr>
          <w:rFonts w:ascii="Arial" w:hAnsi="Arial" w:cs="Arial"/>
        </w:rPr>
      </w:pPr>
      <w:r>
        <w:rPr>
          <w:rFonts w:ascii="Arial" w:hAnsi="Arial" w:cs="Arial"/>
          <w:u w:val="single"/>
        </w:rPr>
        <w:t xml:space="preserve">Brakes </w:t>
      </w:r>
      <w:r>
        <w:rPr>
          <w:rFonts w:ascii="Arial" w:hAnsi="Arial" w:cs="Arial"/>
        </w:rPr>
        <w:t>– working with “full” pedal; vehicles with defective brakes shall not be driven.</w:t>
      </w:r>
    </w:p>
    <w:p w:rsidR="0063293F" w:rsidRDefault="0063293F" w:rsidP="00480988">
      <w:pPr>
        <w:numPr>
          <w:ilvl w:val="0"/>
          <w:numId w:val="15"/>
        </w:numPr>
        <w:jc w:val="both"/>
        <w:rPr>
          <w:rFonts w:ascii="Arial" w:hAnsi="Arial" w:cs="Arial"/>
        </w:rPr>
      </w:pPr>
      <w:r>
        <w:rPr>
          <w:rFonts w:ascii="Arial" w:hAnsi="Arial" w:cs="Arial"/>
          <w:u w:val="single"/>
        </w:rPr>
        <w:t xml:space="preserve">Mirror </w:t>
      </w:r>
      <w:r>
        <w:rPr>
          <w:rFonts w:ascii="Arial" w:hAnsi="Arial" w:cs="Arial"/>
        </w:rPr>
        <w:t>– adjusted and clean.</w:t>
      </w:r>
    </w:p>
    <w:p w:rsidR="0063293F" w:rsidRDefault="0063293F" w:rsidP="00480988">
      <w:pPr>
        <w:numPr>
          <w:ilvl w:val="0"/>
          <w:numId w:val="15"/>
        </w:numPr>
        <w:jc w:val="both"/>
        <w:rPr>
          <w:rFonts w:ascii="Arial" w:hAnsi="Arial" w:cs="Arial"/>
        </w:rPr>
      </w:pPr>
      <w:r>
        <w:rPr>
          <w:rFonts w:ascii="Arial" w:hAnsi="Arial" w:cs="Arial"/>
          <w:u w:val="single"/>
        </w:rPr>
        <w:t xml:space="preserve">Vehicle Loading </w:t>
      </w:r>
      <w:r>
        <w:rPr>
          <w:rFonts w:ascii="Arial" w:hAnsi="Arial" w:cs="Arial"/>
        </w:rPr>
        <w:t>– tools and equipment tied down/secured for safe hauling.</w:t>
      </w:r>
    </w:p>
    <w:p w:rsidR="0063293F" w:rsidRDefault="0063293F" w:rsidP="00480988">
      <w:pPr>
        <w:numPr>
          <w:ilvl w:val="0"/>
          <w:numId w:val="15"/>
        </w:numPr>
        <w:jc w:val="both"/>
        <w:rPr>
          <w:rFonts w:ascii="Arial" w:hAnsi="Arial" w:cs="Arial"/>
        </w:rPr>
      </w:pPr>
      <w:r>
        <w:rPr>
          <w:rFonts w:ascii="Arial" w:hAnsi="Arial" w:cs="Arial"/>
          <w:u w:val="single"/>
        </w:rPr>
        <w:t xml:space="preserve">General Vehicle Condition </w:t>
      </w:r>
      <w:r>
        <w:rPr>
          <w:rFonts w:ascii="Arial" w:hAnsi="Arial" w:cs="Arial"/>
        </w:rPr>
        <w:t>– dents, scrapes, and any other damage should be reported to the supervisor.</w:t>
      </w:r>
    </w:p>
    <w:p w:rsidR="0063293F" w:rsidRDefault="0063293F" w:rsidP="00480988">
      <w:pPr>
        <w:numPr>
          <w:ilvl w:val="0"/>
          <w:numId w:val="15"/>
        </w:numPr>
        <w:jc w:val="both"/>
        <w:rPr>
          <w:rFonts w:ascii="Arial" w:hAnsi="Arial" w:cs="Arial"/>
        </w:rPr>
      </w:pPr>
      <w:r>
        <w:rPr>
          <w:rFonts w:ascii="Arial" w:hAnsi="Arial" w:cs="Arial"/>
          <w:u w:val="single"/>
        </w:rPr>
        <w:t xml:space="preserve">Emergency Equipment </w:t>
      </w:r>
      <w:r>
        <w:rPr>
          <w:rFonts w:ascii="Arial" w:hAnsi="Arial" w:cs="Arial"/>
        </w:rPr>
        <w:t xml:space="preserve">– fire extinguisher at full charge with current inspection tag (trucks only), reflector kit readily available, </w:t>
      </w:r>
      <w:r w:rsidR="00C33011">
        <w:rPr>
          <w:rFonts w:ascii="Arial" w:hAnsi="Arial" w:cs="Arial"/>
        </w:rPr>
        <w:t>and accident</w:t>
      </w:r>
      <w:r>
        <w:rPr>
          <w:rFonts w:ascii="Arial" w:hAnsi="Arial" w:cs="Arial"/>
        </w:rPr>
        <w:t xml:space="preserve"> report kit mounted on sun visor or in glove box.</w:t>
      </w:r>
    </w:p>
    <w:p w:rsidR="0063293F" w:rsidRDefault="0063293F" w:rsidP="00480988">
      <w:pPr>
        <w:numPr>
          <w:ilvl w:val="0"/>
          <w:numId w:val="15"/>
        </w:numPr>
        <w:jc w:val="both"/>
        <w:rPr>
          <w:rFonts w:ascii="Arial" w:hAnsi="Arial" w:cs="Arial"/>
        </w:rPr>
      </w:pPr>
      <w:r>
        <w:rPr>
          <w:rFonts w:ascii="Arial" w:hAnsi="Arial" w:cs="Arial"/>
          <w:u w:val="single"/>
        </w:rPr>
        <w:t xml:space="preserve">Horn </w:t>
      </w:r>
      <w:r>
        <w:rPr>
          <w:rFonts w:ascii="Arial" w:hAnsi="Arial" w:cs="Arial"/>
        </w:rPr>
        <w:t>– horn is audible to alert other drivers and pedestrians.</w:t>
      </w:r>
    </w:p>
    <w:p w:rsidR="0063293F" w:rsidRDefault="0063293F" w:rsidP="00480988">
      <w:pPr>
        <w:numPr>
          <w:ilvl w:val="0"/>
          <w:numId w:val="14"/>
        </w:numPr>
        <w:jc w:val="both"/>
        <w:rPr>
          <w:rFonts w:ascii="Arial" w:hAnsi="Arial" w:cs="Arial"/>
        </w:rPr>
      </w:pPr>
      <w:r>
        <w:rPr>
          <w:rFonts w:ascii="Arial" w:hAnsi="Arial" w:cs="Arial"/>
        </w:rPr>
        <w:t>Report any evidence of accident damage immediately to the supervisor, otherwise, the damag</w:t>
      </w:r>
      <w:r w:rsidR="002C009B">
        <w:rPr>
          <w:rFonts w:ascii="Arial" w:hAnsi="Arial" w:cs="Arial"/>
        </w:rPr>
        <w:t>e may be charged to the Caregiver</w:t>
      </w:r>
      <w:r>
        <w:rPr>
          <w:rFonts w:ascii="Arial" w:hAnsi="Arial" w:cs="Arial"/>
        </w:rPr>
        <w:t>.</w:t>
      </w:r>
    </w:p>
    <w:p w:rsidR="0063293F" w:rsidRDefault="0063293F" w:rsidP="00480988">
      <w:pPr>
        <w:numPr>
          <w:ilvl w:val="0"/>
          <w:numId w:val="14"/>
        </w:numPr>
        <w:jc w:val="both"/>
        <w:rPr>
          <w:rFonts w:ascii="Arial" w:hAnsi="Arial" w:cs="Arial"/>
        </w:rPr>
      </w:pPr>
      <w:r>
        <w:rPr>
          <w:rFonts w:ascii="Arial" w:hAnsi="Arial" w:cs="Arial"/>
        </w:rPr>
        <w:t>Report any unsafe conditions immediately to the supervisor and request another vehicle. Vehicles with steering or braking defects shall not be driven and will be towed to an authorized garage for repair.</w:t>
      </w:r>
    </w:p>
    <w:p w:rsidR="0063293F" w:rsidRDefault="0063293F" w:rsidP="00480988">
      <w:pPr>
        <w:numPr>
          <w:ilvl w:val="0"/>
          <w:numId w:val="14"/>
        </w:numPr>
        <w:jc w:val="both"/>
        <w:rPr>
          <w:rFonts w:ascii="Arial" w:hAnsi="Arial" w:cs="Arial"/>
        </w:rPr>
      </w:pPr>
      <w:r>
        <w:rPr>
          <w:rFonts w:ascii="Arial" w:hAnsi="Arial" w:cs="Arial"/>
        </w:rPr>
        <w:t>Call appropriate law enforcement agencies to report any and all collisions and provide information for management as soon as possible.</w:t>
      </w:r>
    </w:p>
    <w:p w:rsidR="0063293F" w:rsidRDefault="0063293F" w:rsidP="00480988">
      <w:pPr>
        <w:numPr>
          <w:ilvl w:val="0"/>
          <w:numId w:val="14"/>
        </w:numPr>
        <w:jc w:val="both"/>
        <w:rPr>
          <w:rFonts w:ascii="Arial" w:hAnsi="Arial" w:cs="Arial"/>
        </w:rPr>
      </w:pPr>
      <w:r>
        <w:rPr>
          <w:rFonts w:ascii="Arial" w:hAnsi="Arial" w:cs="Arial"/>
        </w:rPr>
        <w:t>If involved in an accident, complete the accident report at the scene using the accident reporting kit in the glove box of the vehicle. Submit this report to your supervisor within 24 hours. If the accident results in injury, call your supervisor as soon as possible.</w:t>
      </w:r>
    </w:p>
    <w:p w:rsidR="0063293F" w:rsidRDefault="0063293F" w:rsidP="00480988">
      <w:pPr>
        <w:numPr>
          <w:ilvl w:val="0"/>
          <w:numId w:val="14"/>
        </w:numPr>
        <w:jc w:val="both"/>
        <w:rPr>
          <w:rFonts w:ascii="Arial" w:hAnsi="Arial" w:cs="Arial"/>
        </w:rPr>
      </w:pPr>
      <w:r>
        <w:rPr>
          <w:rFonts w:ascii="Arial" w:hAnsi="Arial" w:cs="Arial"/>
        </w:rPr>
        <w:t>Never allow an unauthorized passenger or driver to ride in or operate a company vehicle.</w:t>
      </w:r>
    </w:p>
    <w:p w:rsidR="0063293F" w:rsidRDefault="0063293F" w:rsidP="00480988">
      <w:pPr>
        <w:numPr>
          <w:ilvl w:val="0"/>
          <w:numId w:val="14"/>
        </w:numPr>
        <w:jc w:val="both"/>
        <w:rPr>
          <w:rFonts w:ascii="Arial" w:hAnsi="Arial" w:cs="Arial"/>
        </w:rPr>
      </w:pPr>
      <w:r>
        <w:rPr>
          <w:rFonts w:ascii="Arial" w:hAnsi="Arial" w:cs="Arial"/>
        </w:rPr>
        <w:t>Possess a valid operator’s license and adhere to all applicable state and local motor vehicle laws.</w:t>
      </w:r>
    </w:p>
    <w:p w:rsidR="0063293F" w:rsidRDefault="0063293F" w:rsidP="00480988">
      <w:pPr>
        <w:numPr>
          <w:ilvl w:val="0"/>
          <w:numId w:val="14"/>
        </w:numPr>
        <w:jc w:val="both"/>
        <w:rPr>
          <w:rFonts w:ascii="Arial" w:hAnsi="Arial" w:cs="Arial"/>
        </w:rPr>
      </w:pPr>
      <w:r>
        <w:rPr>
          <w:rFonts w:ascii="Arial" w:hAnsi="Arial" w:cs="Arial"/>
        </w:rPr>
        <w:t>Never allow passengers to ride other than in the passenger compartment. Violation of this rule will subject driver to termination.</w:t>
      </w:r>
    </w:p>
    <w:p w:rsidR="0063293F" w:rsidRDefault="0063293F" w:rsidP="00480988">
      <w:pPr>
        <w:numPr>
          <w:ilvl w:val="0"/>
          <w:numId w:val="14"/>
        </w:numPr>
        <w:jc w:val="both"/>
        <w:rPr>
          <w:rFonts w:ascii="Arial" w:hAnsi="Arial" w:cs="Arial"/>
        </w:rPr>
      </w:pPr>
      <w:r>
        <w:rPr>
          <w:rFonts w:ascii="Arial" w:hAnsi="Arial" w:cs="Arial"/>
        </w:rPr>
        <w:t>Never operate a vehicle while under the influence of prescription or over-the-counter drugs that may impair driving skills. Use of alcohol and/or illegal drugs while operating a vehicle on company business will subject the driver to termination.</w:t>
      </w:r>
    </w:p>
    <w:p w:rsidR="0063293F" w:rsidRDefault="0063293F" w:rsidP="00480988">
      <w:pPr>
        <w:numPr>
          <w:ilvl w:val="0"/>
          <w:numId w:val="14"/>
        </w:numPr>
        <w:jc w:val="both"/>
        <w:rPr>
          <w:rFonts w:ascii="Arial" w:hAnsi="Arial" w:cs="Arial"/>
        </w:rPr>
      </w:pPr>
      <w:r>
        <w:rPr>
          <w:rFonts w:ascii="Arial" w:hAnsi="Arial" w:cs="Arial"/>
        </w:rPr>
        <w:t>Secure the vehicle and the vehicle equipment when unable to provide direct supervision of it.</w:t>
      </w:r>
    </w:p>
    <w:p w:rsidR="0063293F" w:rsidRDefault="0063293F" w:rsidP="00480988">
      <w:pPr>
        <w:numPr>
          <w:ilvl w:val="0"/>
          <w:numId w:val="14"/>
        </w:numPr>
        <w:jc w:val="both"/>
        <w:rPr>
          <w:rFonts w:ascii="Arial" w:hAnsi="Arial" w:cs="Arial"/>
        </w:rPr>
      </w:pPr>
      <w:r>
        <w:rPr>
          <w:rFonts w:ascii="Arial" w:hAnsi="Arial" w:cs="Arial"/>
        </w:rPr>
        <w:t>No one under 21 years of age is allowed to operate company</w:t>
      </w:r>
      <w:r w:rsidR="00673E60">
        <w:rPr>
          <w:rFonts w:ascii="Arial" w:hAnsi="Arial" w:cs="Arial"/>
        </w:rPr>
        <w:t xml:space="preserve"> or client </w:t>
      </w:r>
      <w:r>
        <w:rPr>
          <w:rFonts w:ascii="Arial" w:hAnsi="Arial" w:cs="Arial"/>
        </w:rPr>
        <w:t>owned vehicles.</w:t>
      </w:r>
    </w:p>
    <w:p w:rsidR="00642B90" w:rsidRDefault="00642B90" w:rsidP="004A7015">
      <w:pPr>
        <w:pStyle w:val="ListParagraph"/>
        <w:ind w:left="0"/>
        <w:rPr>
          <w:rFonts w:ascii="Arial" w:hAnsi="Arial" w:cs="Arial"/>
        </w:rPr>
      </w:pPr>
    </w:p>
    <w:p w:rsidR="0004718B" w:rsidRDefault="0004718B" w:rsidP="004A7015">
      <w:pPr>
        <w:pStyle w:val="ListParagraph"/>
        <w:ind w:left="0"/>
        <w:rPr>
          <w:rFonts w:ascii="Arial" w:hAnsi="Arial" w:cs="Arial"/>
          <w:b/>
          <w:sz w:val="28"/>
          <w:szCs w:val="28"/>
        </w:rPr>
      </w:pPr>
    </w:p>
    <w:p w:rsidR="00706560" w:rsidRDefault="00706560" w:rsidP="004A7015">
      <w:pPr>
        <w:pStyle w:val="ListParagraph"/>
        <w:ind w:left="0"/>
        <w:rPr>
          <w:rFonts w:ascii="Arial" w:hAnsi="Arial" w:cs="Arial"/>
          <w:b/>
          <w:sz w:val="28"/>
          <w:szCs w:val="28"/>
        </w:rPr>
      </w:pPr>
    </w:p>
    <w:p w:rsidR="00706560" w:rsidRDefault="00706560" w:rsidP="004A7015">
      <w:pPr>
        <w:pStyle w:val="ListParagraph"/>
        <w:ind w:left="0"/>
        <w:rPr>
          <w:rFonts w:ascii="Arial" w:hAnsi="Arial" w:cs="Arial"/>
          <w:b/>
          <w:sz w:val="28"/>
          <w:szCs w:val="28"/>
        </w:rPr>
      </w:pPr>
    </w:p>
    <w:p w:rsidR="00706560" w:rsidRDefault="00706560" w:rsidP="004A7015">
      <w:pPr>
        <w:pStyle w:val="ListParagraph"/>
        <w:ind w:left="0"/>
        <w:rPr>
          <w:rFonts w:ascii="Arial" w:hAnsi="Arial" w:cs="Arial"/>
          <w:b/>
          <w:sz w:val="28"/>
          <w:szCs w:val="28"/>
        </w:rPr>
      </w:pPr>
    </w:p>
    <w:p w:rsidR="00706560" w:rsidRDefault="00706560" w:rsidP="004A7015">
      <w:pPr>
        <w:pStyle w:val="ListParagraph"/>
        <w:ind w:left="0"/>
        <w:rPr>
          <w:rFonts w:ascii="Arial" w:hAnsi="Arial" w:cs="Arial"/>
          <w:b/>
          <w:sz w:val="28"/>
          <w:szCs w:val="28"/>
        </w:rPr>
      </w:pPr>
    </w:p>
    <w:p w:rsidR="00706560" w:rsidRDefault="00706560" w:rsidP="004A7015">
      <w:pPr>
        <w:pStyle w:val="ListParagraph"/>
        <w:ind w:left="0"/>
        <w:rPr>
          <w:rFonts w:ascii="Arial" w:hAnsi="Arial" w:cs="Arial"/>
          <w:b/>
          <w:sz w:val="28"/>
          <w:szCs w:val="28"/>
        </w:rPr>
      </w:pPr>
    </w:p>
    <w:p w:rsidR="00706560" w:rsidRDefault="00706560" w:rsidP="004A7015">
      <w:pPr>
        <w:pStyle w:val="ListParagraph"/>
        <w:ind w:left="0"/>
        <w:rPr>
          <w:rFonts w:ascii="Arial" w:hAnsi="Arial" w:cs="Arial"/>
          <w:b/>
          <w:sz w:val="28"/>
          <w:szCs w:val="28"/>
        </w:rPr>
      </w:pPr>
    </w:p>
    <w:p w:rsidR="00706560" w:rsidRDefault="00706560" w:rsidP="004A7015">
      <w:pPr>
        <w:pStyle w:val="ListParagraph"/>
        <w:ind w:left="0"/>
        <w:rPr>
          <w:rFonts w:ascii="Arial" w:hAnsi="Arial" w:cs="Arial"/>
          <w:b/>
          <w:sz w:val="28"/>
          <w:szCs w:val="28"/>
        </w:rPr>
      </w:pPr>
    </w:p>
    <w:p w:rsidR="00706560" w:rsidRDefault="00706560" w:rsidP="004A7015">
      <w:pPr>
        <w:pStyle w:val="ListParagraph"/>
        <w:ind w:left="0"/>
        <w:rPr>
          <w:rFonts w:ascii="Arial" w:hAnsi="Arial" w:cs="Arial"/>
          <w:b/>
          <w:sz w:val="28"/>
          <w:szCs w:val="28"/>
        </w:rPr>
      </w:pPr>
    </w:p>
    <w:p w:rsidR="005D0E16" w:rsidRDefault="004A7015" w:rsidP="004A7015">
      <w:pPr>
        <w:pStyle w:val="ListParagraph"/>
        <w:ind w:left="0"/>
        <w:rPr>
          <w:rFonts w:ascii="Arial" w:hAnsi="Arial" w:cs="Arial"/>
          <w:b/>
          <w:sz w:val="28"/>
          <w:szCs w:val="28"/>
        </w:rPr>
      </w:pPr>
      <w:r>
        <w:rPr>
          <w:rFonts w:ascii="Arial" w:hAnsi="Arial" w:cs="Arial"/>
          <w:b/>
          <w:sz w:val="28"/>
          <w:szCs w:val="28"/>
        </w:rPr>
        <w:t>Accident Procedures</w:t>
      </w:r>
    </w:p>
    <w:p w:rsidR="00053EC6" w:rsidRDefault="00053EC6" w:rsidP="004A7015">
      <w:pPr>
        <w:pStyle w:val="ListParagraph"/>
        <w:ind w:left="0"/>
        <w:rPr>
          <w:rFonts w:ascii="Arial" w:hAnsi="Arial" w:cs="Arial"/>
        </w:rPr>
      </w:pPr>
    </w:p>
    <w:p w:rsidR="004A7015" w:rsidRDefault="004A7015" w:rsidP="00480988">
      <w:pPr>
        <w:pStyle w:val="ListParagraph"/>
        <w:ind w:left="0"/>
        <w:jc w:val="both"/>
        <w:rPr>
          <w:rFonts w:ascii="Arial" w:hAnsi="Arial" w:cs="Arial"/>
        </w:rPr>
      </w:pPr>
      <w:r>
        <w:rPr>
          <w:rFonts w:ascii="Arial" w:hAnsi="Arial" w:cs="Arial"/>
        </w:rPr>
        <w:t xml:space="preserve">All drivers should be trained in the procedures to be followed if they are involved in a traffic accident with a company vehicle. </w:t>
      </w:r>
      <w:r w:rsidR="00E91B09">
        <w:rPr>
          <w:rFonts w:ascii="Arial" w:hAnsi="Arial" w:cs="Arial"/>
        </w:rPr>
        <w:t>The driver involved has the important role of making the initial accident report. The way the driver handles the accident scene can have a direct impact on any alleged liability for the company. It is extremely important that all drivers receive instruction during orientation on what to do and what to say, and be equipped to handle situations as they arise. The following is a general procedure for drivers at the scene of an accident in which they are involved.</w:t>
      </w:r>
    </w:p>
    <w:p w:rsidR="00E91B09" w:rsidRDefault="00E91B09" w:rsidP="00480988">
      <w:pPr>
        <w:pStyle w:val="ListParagraph"/>
        <w:numPr>
          <w:ilvl w:val="0"/>
          <w:numId w:val="16"/>
        </w:numPr>
        <w:jc w:val="both"/>
        <w:rPr>
          <w:rFonts w:ascii="Arial" w:hAnsi="Arial" w:cs="Arial"/>
        </w:rPr>
      </w:pPr>
      <w:r>
        <w:rPr>
          <w:rFonts w:ascii="Arial" w:hAnsi="Arial" w:cs="Arial"/>
        </w:rPr>
        <w:t>Stop vehicle immediately and shut off engine. Turn on four-way flashers. Extinguish fires and do not smoke near the scene.</w:t>
      </w:r>
    </w:p>
    <w:p w:rsidR="00E91B09" w:rsidRDefault="00E91B09" w:rsidP="00480988">
      <w:pPr>
        <w:pStyle w:val="ListParagraph"/>
        <w:numPr>
          <w:ilvl w:val="0"/>
          <w:numId w:val="16"/>
        </w:numPr>
        <w:jc w:val="both"/>
        <w:rPr>
          <w:rFonts w:ascii="Arial" w:hAnsi="Arial" w:cs="Arial"/>
        </w:rPr>
      </w:pPr>
      <w:r>
        <w:rPr>
          <w:rFonts w:ascii="Arial" w:hAnsi="Arial" w:cs="Arial"/>
        </w:rPr>
        <w:t>See that the injured are cared for; summon police and ambulance (if necessary) to the scene.</w:t>
      </w:r>
    </w:p>
    <w:p w:rsidR="00E91B09" w:rsidRDefault="00E91B09" w:rsidP="00480988">
      <w:pPr>
        <w:pStyle w:val="ListParagraph"/>
        <w:numPr>
          <w:ilvl w:val="0"/>
          <w:numId w:val="16"/>
        </w:numPr>
        <w:jc w:val="both"/>
        <w:rPr>
          <w:rFonts w:ascii="Arial" w:hAnsi="Arial" w:cs="Arial"/>
        </w:rPr>
      </w:pPr>
      <w:r>
        <w:rPr>
          <w:rFonts w:ascii="Arial" w:hAnsi="Arial" w:cs="Arial"/>
        </w:rPr>
        <w:t>Protect the accident scene with warning reflectors and direct traffic around the accident if necessary.</w:t>
      </w:r>
    </w:p>
    <w:p w:rsidR="00E91B09" w:rsidRDefault="00E91B09" w:rsidP="00480988">
      <w:pPr>
        <w:pStyle w:val="ListParagraph"/>
        <w:numPr>
          <w:ilvl w:val="0"/>
          <w:numId w:val="16"/>
        </w:numPr>
        <w:jc w:val="both"/>
        <w:rPr>
          <w:rFonts w:ascii="Arial" w:hAnsi="Arial" w:cs="Arial"/>
        </w:rPr>
      </w:pPr>
      <w:r>
        <w:rPr>
          <w:rFonts w:ascii="Arial" w:hAnsi="Arial" w:cs="Arial"/>
        </w:rPr>
        <w:t>Ensure that the police inspect the damage and notations are made of any bodily injury.</w:t>
      </w:r>
    </w:p>
    <w:p w:rsidR="00E91B09" w:rsidRDefault="00E91B09" w:rsidP="00480988">
      <w:pPr>
        <w:pStyle w:val="ListParagraph"/>
        <w:numPr>
          <w:ilvl w:val="0"/>
          <w:numId w:val="16"/>
        </w:numPr>
        <w:jc w:val="both"/>
        <w:rPr>
          <w:rFonts w:ascii="Arial" w:hAnsi="Arial" w:cs="Arial"/>
        </w:rPr>
      </w:pPr>
      <w:r>
        <w:rPr>
          <w:rFonts w:ascii="Arial" w:hAnsi="Arial" w:cs="Arial"/>
        </w:rPr>
        <w:t>Request statements from witnesses using the two white cards in the Accident Report Kit. Be alert to comments made by occupants of other vehicles and take down remarks concerning admissions of guilt, defective condition of the other vehicle, extent of injuries, and property damage.</w:t>
      </w:r>
    </w:p>
    <w:p w:rsidR="00E91B09" w:rsidRDefault="00E91B09" w:rsidP="00480988">
      <w:pPr>
        <w:pStyle w:val="ListParagraph"/>
        <w:numPr>
          <w:ilvl w:val="0"/>
          <w:numId w:val="16"/>
        </w:numPr>
        <w:jc w:val="both"/>
        <w:rPr>
          <w:rFonts w:ascii="Arial" w:hAnsi="Arial" w:cs="Arial"/>
        </w:rPr>
      </w:pPr>
      <w:r>
        <w:rPr>
          <w:rFonts w:ascii="Arial" w:hAnsi="Arial" w:cs="Arial"/>
        </w:rPr>
        <w:t xml:space="preserve">Collect information using the accident report from the kit and </w:t>
      </w:r>
      <w:r>
        <w:rPr>
          <w:rFonts w:ascii="Arial" w:hAnsi="Arial" w:cs="Arial"/>
          <w:i/>
        </w:rPr>
        <w:t>be specific</w:t>
      </w:r>
      <w:r>
        <w:rPr>
          <w:rFonts w:ascii="Arial" w:hAnsi="Arial" w:cs="Arial"/>
        </w:rPr>
        <w:t xml:space="preserve">! The information collected at the scene will be used to file initial claims reports and may be critical in defending a lawsuit. Critical information includes: </w:t>
      </w:r>
    </w:p>
    <w:p w:rsidR="00E91B09" w:rsidRDefault="00E91B09" w:rsidP="00480988">
      <w:pPr>
        <w:pStyle w:val="ListParagraph"/>
        <w:numPr>
          <w:ilvl w:val="0"/>
          <w:numId w:val="17"/>
        </w:numPr>
        <w:jc w:val="both"/>
        <w:rPr>
          <w:rFonts w:ascii="Arial" w:hAnsi="Arial" w:cs="Arial"/>
        </w:rPr>
      </w:pPr>
      <w:r>
        <w:rPr>
          <w:rFonts w:ascii="Arial" w:hAnsi="Arial" w:cs="Arial"/>
          <w:b/>
        </w:rPr>
        <w:t xml:space="preserve">Time: </w:t>
      </w:r>
      <w:r>
        <w:rPr>
          <w:rFonts w:ascii="Arial" w:hAnsi="Arial" w:cs="Arial"/>
        </w:rPr>
        <w:t>day of the week, exact time of accident, light or dark</w:t>
      </w:r>
    </w:p>
    <w:p w:rsidR="00E91B09" w:rsidRDefault="00E91B09" w:rsidP="00480988">
      <w:pPr>
        <w:pStyle w:val="ListParagraph"/>
        <w:numPr>
          <w:ilvl w:val="0"/>
          <w:numId w:val="17"/>
        </w:numPr>
        <w:jc w:val="both"/>
        <w:rPr>
          <w:rFonts w:ascii="Arial" w:hAnsi="Arial" w:cs="Arial"/>
        </w:rPr>
      </w:pPr>
      <w:r>
        <w:rPr>
          <w:rFonts w:ascii="Arial" w:hAnsi="Arial" w:cs="Arial"/>
          <w:b/>
        </w:rPr>
        <w:t>Weather Conditions:</w:t>
      </w:r>
      <w:r>
        <w:rPr>
          <w:rFonts w:ascii="Arial" w:hAnsi="Arial" w:cs="Arial"/>
        </w:rPr>
        <w:t xml:space="preserve"> clear, dry, rain, snow, etc.</w:t>
      </w:r>
    </w:p>
    <w:p w:rsidR="00E91B09" w:rsidRDefault="00E91B09" w:rsidP="00480988">
      <w:pPr>
        <w:pStyle w:val="ListParagraph"/>
        <w:numPr>
          <w:ilvl w:val="0"/>
          <w:numId w:val="17"/>
        </w:numPr>
        <w:jc w:val="both"/>
        <w:rPr>
          <w:rFonts w:ascii="Arial" w:hAnsi="Arial" w:cs="Arial"/>
        </w:rPr>
      </w:pPr>
      <w:r>
        <w:rPr>
          <w:rFonts w:ascii="Arial" w:hAnsi="Arial" w:cs="Arial"/>
          <w:b/>
        </w:rPr>
        <w:t>Location:</w:t>
      </w:r>
      <w:r>
        <w:rPr>
          <w:rFonts w:ascii="Arial" w:hAnsi="Arial" w:cs="Arial"/>
        </w:rPr>
        <w:t xml:space="preserve"> exact location, street address, distance from a landmark</w:t>
      </w:r>
    </w:p>
    <w:p w:rsidR="00E91B09" w:rsidRDefault="00E91B09" w:rsidP="00480988">
      <w:pPr>
        <w:pStyle w:val="ListParagraph"/>
        <w:numPr>
          <w:ilvl w:val="0"/>
          <w:numId w:val="17"/>
        </w:numPr>
        <w:jc w:val="both"/>
        <w:rPr>
          <w:rFonts w:ascii="Arial" w:hAnsi="Arial" w:cs="Arial"/>
        </w:rPr>
      </w:pPr>
      <w:r>
        <w:rPr>
          <w:rFonts w:ascii="Arial" w:hAnsi="Arial" w:cs="Arial"/>
          <w:b/>
        </w:rPr>
        <w:t>Road Condition:</w:t>
      </w:r>
      <w:r>
        <w:rPr>
          <w:rFonts w:ascii="Arial" w:hAnsi="Arial" w:cs="Arial"/>
        </w:rPr>
        <w:t xml:space="preserve"> asphalt, concrete, road defects, icy, wet, dry, road spillage</w:t>
      </w:r>
    </w:p>
    <w:p w:rsidR="00E91B09" w:rsidRDefault="00E91B09" w:rsidP="00480988">
      <w:pPr>
        <w:pStyle w:val="ListParagraph"/>
        <w:numPr>
          <w:ilvl w:val="0"/>
          <w:numId w:val="17"/>
        </w:numPr>
        <w:jc w:val="both"/>
        <w:rPr>
          <w:rFonts w:ascii="Arial" w:hAnsi="Arial" w:cs="Arial"/>
        </w:rPr>
      </w:pPr>
      <w:r>
        <w:rPr>
          <w:rFonts w:ascii="Arial" w:hAnsi="Arial" w:cs="Arial"/>
          <w:b/>
        </w:rPr>
        <w:t>Other Drivers:</w:t>
      </w:r>
      <w:r>
        <w:rPr>
          <w:rFonts w:ascii="Arial" w:hAnsi="Arial" w:cs="Arial"/>
        </w:rPr>
        <w:t xml:space="preserve"> names, addresses, driver’s license number, telephone, insurance carrier</w:t>
      </w:r>
    </w:p>
    <w:p w:rsidR="00E91B09" w:rsidRDefault="00E91B09" w:rsidP="00480988">
      <w:pPr>
        <w:pStyle w:val="ListParagraph"/>
        <w:numPr>
          <w:ilvl w:val="0"/>
          <w:numId w:val="17"/>
        </w:numPr>
        <w:jc w:val="both"/>
        <w:rPr>
          <w:rFonts w:ascii="Arial" w:hAnsi="Arial" w:cs="Arial"/>
        </w:rPr>
      </w:pPr>
      <w:r>
        <w:rPr>
          <w:rFonts w:ascii="Arial" w:hAnsi="Arial" w:cs="Arial"/>
          <w:b/>
        </w:rPr>
        <w:t>Other Vehicles:</w:t>
      </w:r>
      <w:r>
        <w:rPr>
          <w:rFonts w:ascii="Arial" w:hAnsi="Arial" w:cs="Arial"/>
        </w:rPr>
        <w:t xml:space="preserve"> license/registration numbers, model/make, previous damage</w:t>
      </w:r>
    </w:p>
    <w:p w:rsidR="00E91B09" w:rsidRDefault="00E91B09" w:rsidP="00480988">
      <w:pPr>
        <w:pStyle w:val="ListParagraph"/>
        <w:numPr>
          <w:ilvl w:val="0"/>
          <w:numId w:val="17"/>
        </w:numPr>
        <w:jc w:val="both"/>
        <w:rPr>
          <w:rFonts w:ascii="Arial" w:hAnsi="Arial" w:cs="Arial"/>
        </w:rPr>
      </w:pPr>
      <w:r>
        <w:rPr>
          <w:rFonts w:ascii="Arial" w:hAnsi="Arial" w:cs="Arial"/>
          <w:b/>
        </w:rPr>
        <w:t>Injured Persons:</w:t>
      </w:r>
      <w:r>
        <w:rPr>
          <w:rFonts w:ascii="Arial" w:hAnsi="Arial" w:cs="Arial"/>
        </w:rPr>
        <w:t xml:space="preserve"> name, address, telephone number, age, sex, injuries</w:t>
      </w:r>
    </w:p>
    <w:p w:rsidR="00395A75" w:rsidRDefault="00395A75" w:rsidP="00480988">
      <w:pPr>
        <w:pStyle w:val="ListParagraph"/>
        <w:numPr>
          <w:ilvl w:val="0"/>
          <w:numId w:val="17"/>
        </w:numPr>
        <w:jc w:val="both"/>
        <w:rPr>
          <w:rFonts w:ascii="Arial" w:hAnsi="Arial" w:cs="Arial"/>
        </w:rPr>
      </w:pPr>
      <w:r>
        <w:rPr>
          <w:rFonts w:ascii="Arial" w:hAnsi="Arial" w:cs="Arial"/>
          <w:b/>
        </w:rPr>
        <w:t>Accident Type:</w:t>
      </w:r>
      <w:r>
        <w:rPr>
          <w:rFonts w:ascii="Arial" w:hAnsi="Arial" w:cs="Arial"/>
        </w:rPr>
        <w:t xml:space="preserve"> head-on, rollover, rear-ended, etc.</w:t>
      </w:r>
    </w:p>
    <w:p w:rsidR="00395A75" w:rsidRDefault="00395A75" w:rsidP="00480988">
      <w:pPr>
        <w:pStyle w:val="ListParagraph"/>
        <w:numPr>
          <w:ilvl w:val="0"/>
          <w:numId w:val="17"/>
        </w:numPr>
        <w:jc w:val="both"/>
        <w:rPr>
          <w:rFonts w:ascii="Arial" w:hAnsi="Arial" w:cs="Arial"/>
        </w:rPr>
      </w:pPr>
      <w:r>
        <w:rPr>
          <w:rFonts w:ascii="Arial" w:hAnsi="Arial" w:cs="Arial"/>
          <w:b/>
        </w:rPr>
        <w:t>Objects Involved:</w:t>
      </w:r>
      <w:r>
        <w:rPr>
          <w:rFonts w:ascii="Arial" w:hAnsi="Arial" w:cs="Arial"/>
        </w:rPr>
        <w:t xml:space="preserve"> how involved, exact location (temporary or fixed object), description (color, size, owner, etc.)</w:t>
      </w:r>
    </w:p>
    <w:p w:rsidR="00395A75" w:rsidRDefault="00395A75" w:rsidP="00480988">
      <w:pPr>
        <w:pStyle w:val="ListParagraph"/>
        <w:numPr>
          <w:ilvl w:val="0"/>
          <w:numId w:val="17"/>
        </w:numPr>
        <w:jc w:val="both"/>
        <w:rPr>
          <w:rFonts w:ascii="Arial" w:hAnsi="Arial" w:cs="Arial"/>
        </w:rPr>
      </w:pPr>
      <w:r>
        <w:rPr>
          <w:rFonts w:ascii="Arial" w:hAnsi="Arial" w:cs="Arial"/>
          <w:b/>
        </w:rPr>
        <w:t>Additional Information:</w:t>
      </w:r>
      <w:r>
        <w:rPr>
          <w:rFonts w:ascii="Arial" w:hAnsi="Arial" w:cs="Arial"/>
        </w:rPr>
        <w:t xml:space="preserve"> police report available, citations issued, photographs</w:t>
      </w:r>
    </w:p>
    <w:p w:rsidR="00395A75" w:rsidRDefault="00395A75" w:rsidP="00480988">
      <w:pPr>
        <w:pStyle w:val="ListParagraph"/>
        <w:numPr>
          <w:ilvl w:val="0"/>
          <w:numId w:val="16"/>
        </w:numPr>
        <w:jc w:val="both"/>
        <w:rPr>
          <w:rFonts w:ascii="Arial" w:hAnsi="Arial" w:cs="Arial"/>
        </w:rPr>
      </w:pPr>
      <w:r>
        <w:rPr>
          <w:rFonts w:ascii="Arial" w:hAnsi="Arial" w:cs="Arial"/>
        </w:rPr>
        <w:t>Make a diagram of the accident scene showing location of vehicles after the collision, using lines to show paths that vehicles traveled. Do not rely on the police diagram, as they will sometimes contain errors (particularly in multi-vehicle accidents).</w:t>
      </w:r>
    </w:p>
    <w:p w:rsidR="005D0E16" w:rsidRPr="00076610" w:rsidRDefault="00395A75" w:rsidP="00480988">
      <w:pPr>
        <w:pStyle w:val="ListParagraph"/>
        <w:numPr>
          <w:ilvl w:val="0"/>
          <w:numId w:val="16"/>
        </w:numPr>
        <w:jc w:val="both"/>
        <w:rPr>
          <w:rFonts w:ascii="Arial" w:hAnsi="Arial" w:cs="Arial"/>
        </w:rPr>
      </w:pPr>
      <w:r>
        <w:rPr>
          <w:rFonts w:ascii="Arial" w:hAnsi="Arial" w:cs="Arial"/>
        </w:rPr>
        <w:t>Report the accident to the supervisor immediately and get further instructions. The supervisor will report the accident and any potential claims to Risk Management within 24 hours and provide accident claims information as needed. It is extremely important to provide information as soon after the accident as possible to allow prompt adjusting and settlement before a simple claim has an opportunity to become a large lawsu</w:t>
      </w:r>
      <w:r w:rsidR="00076610">
        <w:rPr>
          <w:rFonts w:ascii="Arial" w:hAnsi="Arial" w:cs="Arial"/>
        </w:rPr>
        <w:t>it.</w:t>
      </w:r>
    </w:p>
    <w:p w:rsidR="005D0E16" w:rsidRDefault="005D0E16" w:rsidP="00181EBB">
      <w:pPr>
        <w:rPr>
          <w:rFonts w:ascii="Arial" w:hAnsi="Arial" w:cs="Arial"/>
          <w:b/>
          <w:sz w:val="28"/>
          <w:szCs w:val="28"/>
        </w:rPr>
      </w:pPr>
    </w:p>
    <w:p w:rsidR="00806E66" w:rsidRDefault="00806E66" w:rsidP="00181EBB">
      <w:pPr>
        <w:rPr>
          <w:rFonts w:ascii="Arial" w:hAnsi="Arial" w:cs="Arial"/>
          <w:b/>
          <w:sz w:val="32"/>
          <w:szCs w:val="32"/>
        </w:rPr>
      </w:pPr>
    </w:p>
    <w:p w:rsidR="00706560" w:rsidRDefault="00706560" w:rsidP="00181EBB">
      <w:pPr>
        <w:rPr>
          <w:rFonts w:ascii="Arial" w:hAnsi="Arial" w:cs="Arial"/>
          <w:b/>
          <w:sz w:val="32"/>
          <w:szCs w:val="32"/>
        </w:rPr>
      </w:pPr>
    </w:p>
    <w:p w:rsidR="00181EBB" w:rsidRPr="00053EC6" w:rsidRDefault="00181EBB" w:rsidP="00181EBB">
      <w:pPr>
        <w:rPr>
          <w:rFonts w:ascii="Arial" w:hAnsi="Arial" w:cs="Arial"/>
          <w:b/>
          <w:sz w:val="32"/>
          <w:szCs w:val="32"/>
        </w:rPr>
      </w:pPr>
      <w:r w:rsidRPr="00053EC6">
        <w:rPr>
          <w:rFonts w:ascii="Arial" w:hAnsi="Arial" w:cs="Arial"/>
          <w:b/>
          <w:sz w:val="32"/>
          <w:szCs w:val="32"/>
        </w:rPr>
        <w:t>What Caregivers Can and Cannot Do</w:t>
      </w:r>
    </w:p>
    <w:p w:rsidR="00181EBB" w:rsidRPr="00053EC6" w:rsidRDefault="00181EBB" w:rsidP="00181EBB">
      <w:pPr>
        <w:rPr>
          <w:rFonts w:ascii="Arial" w:hAnsi="Arial" w:cs="Arial"/>
          <w:b/>
          <w:sz w:val="32"/>
          <w:szCs w:val="32"/>
        </w:rPr>
      </w:pPr>
    </w:p>
    <w:p w:rsidR="00181EBB" w:rsidRPr="00053EC6" w:rsidRDefault="00181EBB" w:rsidP="00181EBB">
      <w:pPr>
        <w:rPr>
          <w:rFonts w:ascii="Arial" w:hAnsi="Arial" w:cs="Arial"/>
          <w:b/>
          <w:sz w:val="32"/>
          <w:szCs w:val="32"/>
        </w:rPr>
      </w:pPr>
      <w:r w:rsidRPr="00053EC6">
        <w:rPr>
          <w:rFonts w:ascii="Arial" w:hAnsi="Arial" w:cs="Arial"/>
          <w:b/>
          <w:sz w:val="32"/>
          <w:szCs w:val="32"/>
          <w:u w:val="single"/>
        </w:rPr>
        <w:t>Can</w:t>
      </w:r>
      <w:r w:rsidRPr="00053EC6">
        <w:rPr>
          <w:rFonts w:ascii="Arial" w:hAnsi="Arial" w:cs="Arial"/>
          <w:b/>
          <w:sz w:val="32"/>
          <w:szCs w:val="32"/>
        </w:rPr>
        <w:t xml:space="preserve"> Do</w:t>
      </w:r>
    </w:p>
    <w:p w:rsidR="00B42DD8" w:rsidRDefault="00B42DD8" w:rsidP="00181EBB">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
        <w:gridCol w:w="3235"/>
      </w:tblGrid>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Assist with Eating</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Bathing</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Dressing</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Personal Hygiene</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Preparation of Meals</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Housekeeping Tasks</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Transfer Assistance</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Hair / Dental / Skin Care</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Condom Catheter</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Foley Catheter Care</w:t>
            </w:r>
          </w:p>
        </w:tc>
      </w:tr>
      <w:tr w:rsidR="00215CA0" w:rsidRPr="00CF0D22">
        <w:tc>
          <w:tcPr>
            <w:tcW w:w="0" w:type="auto"/>
            <w:tcBorders>
              <w:top w:val="single" w:sz="24" w:space="0" w:color="auto"/>
              <w:left w:val="single" w:sz="24" w:space="0" w:color="auto"/>
              <w:bottom w:val="single" w:sz="24" w:space="0" w:color="auto"/>
              <w:right w:val="single" w:sz="24" w:space="0" w:color="auto"/>
            </w:tcBorders>
          </w:tcPr>
          <w:p w:rsidR="00215CA0" w:rsidRPr="00CF0D22" w:rsidRDefault="00215CA0" w:rsidP="00215CA0">
            <w:pPr>
              <w:rPr>
                <w:rFonts w:ascii="Arial" w:hAnsi="Arial" w:cs="Arial"/>
                <w:sz w:val="28"/>
                <w:szCs w:val="28"/>
              </w:rPr>
            </w:pPr>
            <w:r w:rsidRPr="00CF0D22">
              <w:rPr>
                <w:rFonts w:ascii="Arial" w:hAnsi="Arial" w:cs="Arial"/>
                <w:sz w:val="28"/>
                <w:szCs w:val="28"/>
              </w:rPr>
              <w:t>√</w:t>
            </w:r>
          </w:p>
        </w:tc>
        <w:tc>
          <w:tcPr>
            <w:tcW w:w="0" w:type="auto"/>
            <w:tcBorders>
              <w:top w:val="nil"/>
              <w:left w:val="single" w:sz="24" w:space="0" w:color="auto"/>
              <w:bottom w:val="nil"/>
              <w:right w:val="nil"/>
            </w:tcBorders>
          </w:tcPr>
          <w:p w:rsidR="00215CA0" w:rsidRPr="00CF0D22" w:rsidRDefault="00215CA0" w:rsidP="00215CA0">
            <w:pPr>
              <w:rPr>
                <w:rFonts w:ascii="Arial" w:hAnsi="Arial" w:cs="Arial"/>
                <w:sz w:val="28"/>
                <w:szCs w:val="28"/>
              </w:rPr>
            </w:pPr>
            <w:r w:rsidRPr="00CF0D22">
              <w:rPr>
                <w:rFonts w:ascii="Arial" w:hAnsi="Arial" w:cs="Arial"/>
                <w:sz w:val="28"/>
                <w:szCs w:val="28"/>
              </w:rPr>
              <w:t>Activities of Daily Living</w:t>
            </w:r>
          </w:p>
        </w:tc>
      </w:tr>
    </w:tbl>
    <w:p w:rsidR="00B42DD8" w:rsidRDefault="00B42DD8" w:rsidP="00215CA0">
      <w:pPr>
        <w:ind w:left="360"/>
        <w:rPr>
          <w:rFonts w:ascii="Arial" w:hAnsi="Arial" w:cs="Arial"/>
          <w:sz w:val="28"/>
          <w:szCs w:val="28"/>
        </w:rPr>
      </w:pPr>
    </w:p>
    <w:p w:rsidR="00806E66" w:rsidRDefault="00806E66" w:rsidP="00215CA0">
      <w:pPr>
        <w:ind w:left="360"/>
        <w:rPr>
          <w:rFonts w:ascii="Arial" w:hAnsi="Arial" w:cs="Arial"/>
          <w:b/>
          <w:sz w:val="32"/>
          <w:szCs w:val="32"/>
          <w:u w:val="single"/>
        </w:rPr>
      </w:pPr>
    </w:p>
    <w:p w:rsidR="00215CA0" w:rsidRPr="00053EC6" w:rsidRDefault="00D25E37" w:rsidP="00215CA0">
      <w:pPr>
        <w:ind w:left="360"/>
        <w:rPr>
          <w:rFonts w:ascii="Arial" w:hAnsi="Arial" w:cs="Arial"/>
          <w:b/>
          <w:sz w:val="32"/>
          <w:szCs w:val="32"/>
        </w:rPr>
      </w:pPr>
      <w:r w:rsidRPr="00053EC6">
        <w:rPr>
          <w:rFonts w:ascii="Arial" w:hAnsi="Arial" w:cs="Arial"/>
          <w:b/>
          <w:sz w:val="32"/>
          <w:szCs w:val="32"/>
          <w:u w:val="single"/>
        </w:rPr>
        <w:t>Cannot</w:t>
      </w:r>
      <w:r w:rsidRPr="00053EC6">
        <w:rPr>
          <w:rFonts w:ascii="Arial" w:hAnsi="Arial" w:cs="Arial"/>
          <w:b/>
          <w:sz w:val="32"/>
          <w:szCs w:val="32"/>
        </w:rPr>
        <w:t xml:space="preserve"> Do Without Office Approval</w:t>
      </w:r>
    </w:p>
    <w:p w:rsidR="00D25E37" w:rsidRDefault="00D25E37" w:rsidP="00215CA0">
      <w:pPr>
        <w:ind w:left="360"/>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6052"/>
      </w:tblGrid>
      <w:tr w:rsidR="00D25E37" w:rsidRPr="00CF0D22">
        <w:tc>
          <w:tcPr>
            <w:tcW w:w="0" w:type="auto"/>
            <w:tcBorders>
              <w:top w:val="single" w:sz="24" w:space="0" w:color="auto"/>
              <w:left w:val="single" w:sz="24" w:space="0" w:color="auto"/>
              <w:bottom w:val="single" w:sz="24" w:space="0" w:color="auto"/>
              <w:right w:val="single" w:sz="24" w:space="0" w:color="auto"/>
            </w:tcBorders>
          </w:tcPr>
          <w:p w:rsidR="00D25E37" w:rsidRPr="00CF0D22" w:rsidRDefault="00D25E37" w:rsidP="00215CA0">
            <w:pPr>
              <w:rPr>
                <w:rFonts w:ascii="Arial" w:hAnsi="Arial" w:cs="Arial"/>
                <w:b/>
                <w:sz w:val="28"/>
                <w:szCs w:val="28"/>
              </w:rPr>
            </w:pPr>
            <w:r w:rsidRPr="00CF0D22">
              <w:rPr>
                <w:rFonts w:ascii="Arial" w:hAnsi="Arial" w:cs="Arial"/>
                <w:b/>
                <w:sz w:val="28"/>
                <w:szCs w:val="28"/>
              </w:rPr>
              <w:sym w:font="Symbol" w:char="F043"/>
            </w:r>
          </w:p>
        </w:tc>
        <w:tc>
          <w:tcPr>
            <w:tcW w:w="0" w:type="auto"/>
            <w:tcBorders>
              <w:top w:val="nil"/>
              <w:left w:val="single" w:sz="24" w:space="0" w:color="auto"/>
              <w:bottom w:val="nil"/>
              <w:right w:val="nil"/>
            </w:tcBorders>
          </w:tcPr>
          <w:p w:rsidR="00D25E37" w:rsidRPr="00CF0D22" w:rsidRDefault="00D25E37" w:rsidP="00215CA0">
            <w:pPr>
              <w:rPr>
                <w:rFonts w:ascii="Arial" w:hAnsi="Arial" w:cs="Arial"/>
                <w:sz w:val="28"/>
                <w:szCs w:val="28"/>
              </w:rPr>
            </w:pPr>
            <w:r w:rsidRPr="00CF0D22">
              <w:rPr>
                <w:rFonts w:ascii="Arial" w:hAnsi="Arial" w:cs="Arial"/>
                <w:sz w:val="28"/>
                <w:szCs w:val="28"/>
              </w:rPr>
              <w:t>Wound Care</w:t>
            </w:r>
          </w:p>
        </w:tc>
      </w:tr>
      <w:tr w:rsidR="00D25E37" w:rsidRPr="00CF0D22">
        <w:tc>
          <w:tcPr>
            <w:tcW w:w="0" w:type="auto"/>
            <w:tcBorders>
              <w:top w:val="single" w:sz="24" w:space="0" w:color="auto"/>
              <w:left w:val="single" w:sz="24" w:space="0" w:color="auto"/>
              <w:bottom w:val="single" w:sz="24" w:space="0" w:color="auto"/>
              <w:right w:val="single" w:sz="24" w:space="0" w:color="auto"/>
            </w:tcBorders>
          </w:tcPr>
          <w:p w:rsidR="00D25E37" w:rsidRPr="00CF0D22" w:rsidRDefault="00D25E37" w:rsidP="00215CA0">
            <w:pPr>
              <w:rPr>
                <w:rFonts w:ascii="Arial" w:hAnsi="Arial" w:cs="Arial"/>
                <w:b/>
                <w:sz w:val="28"/>
                <w:szCs w:val="28"/>
              </w:rPr>
            </w:pPr>
            <w:r w:rsidRPr="00CF0D22">
              <w:rPr>
                <w:rFonts w:ascii="Arial" w:hAnsi="Arial" w:cs="Arial"/>
                <w:b/>
                <w:sz w:val="28"/>
                <w:szCs w:val="28"/>
              </w:rPr>
              <w:sym w:font="Symbol" w:char="F043"/>
            </w:r>
          </w:p>
        </w:tc>
        <w:tc>
          <w:tcPr>
            <w:tcW w:w="0" w:type="auto"/>
            <w:tcBorders>
              <w:top w:val="nil"/>
              <w:left w:val="single" w:sz="24" w:space="0" w:color="auto"/>
              <w:bottom w:val="nil"/>
              <w:right w:val="nil"/>
            </w:tcBorders>
          </w:tcPr>
          <w:p w:rsidR="00D25E37" w:rsidRPr="00CF0D22" w:rsidRDefault="00D25E37" w:rsidP="00215CA0">
            <w:pPr>
              <w:rPr>
                <w:rFonts w:ascii="Arial" w:hAnsi="Arial" w:cs="Arial"/>
                <w:sz w:val="28"/>
                <w:szCs w:val="28"/>
              </w:rPr>
            </w:pPr>
            <w:r w:rsidRPr="00CF0D22">
              <w:rPr>
                <w:rFonts w:ascii="Arial" w:hAnsi="Arial" w:cs="Arial"/>
                <w:sz w:val="28"/>
                <w:szCs w:val="28"/>
              </w:rPr>
              <w:t>NG Tube Feedings</w:t>
            </w:r>
          </w:p>
        </w:tc>
      </w:tr>
      <w:tr w:rsidR="00D25E37" w:rsidRPr="00CF0D22">
        <w:tc>
          <w:tcPr>
            <w:tcW w:w="0" w:type="auto"/>
            <w:tcBorders>
              <w:top w:val="single" w:sz="24" w:space="0" w:color="auto"/>
              <w:left w:val="single" w:sz="24" w:space="0" w:color="auto"/>
              <w:bottom w:val="single" w:sz="24" w:space="0" w:color="auto"/>
              <w:right w:val="single" w:sz="24" w:space="0" w:color="auto"/>
            </w:tcBorders>
          </w:tcPr>
          <w:p w:rsidR="00D25E37" w:rsidRPr="00CF0D22" w:rsidRDefault="00D25E37" w:rsidP="00215CA0">
            <w:pPr>
              <w:rPr>
                <w:rFonts w:ascii="Arial" w:hAnsi="Arial" w:cs="Arial"/>
                <w:b/>
                <w:sz w:val="28"/>
                <w:szCs w:val="28"/>
              </w:rPr>
            </w:pPr>
            <w:r w:rsidRPr="00CF0D22">
              <w:rPr>
                <w:rFonts w:ascii="Arial" w:hAnsi="Arial" w:cs="Arial"/>
                <w:b/>
                <w:sz w:val="28"/>
                <w:szCs w:val="28"/>
              </w:rPr>
              <w:sym w:font="Symbol" w:char="F043"/>
            </w:r>
          </w:p>
        </w:tc>
        <w:tc>
          <w:tcPr>
            <w:tcW w:w="0" w:type="auto"/>
            <w:tcBorders>
              <w:top w:val="nil"/>
              <w:left w:val="single" w:sz="24" w:space="0" w:color="auto"/>
              <w:bottom w:val="nil"/>
              <w:right w:val="nil"/>
            </w:tcBorders>
          </w:tcPr>
          <w:p w:rsidR="00D25E37" w:rsidRPr="00CF0D22" w:rsidRDefault="00D25E37" w:rsidP="00215CA0">
            <w:pPr>
              <w:rPr>
                <w:rFonts w:ascii="Arial" w:hAnsi="Arial" w:cs="Arial"/>
                <w:sz w:val="28"/>
                <w:szCs w:val="28"/>
              </w:rPr>
            </w:pPr>
            <w:r w:rsidRPr="00CF0D22">
              <w:rPr>
                <w:rFonts w:ascii="Arial" w:hAnsi="Arial" w:cs="Arial"/>
                <w:sz w:val="28"/>
                <w:szCs w:val="28"/>
              </w:rPr>
              <w:t>Catheters</w:t>
            </w:r>
          </w:p>
        </w:tc>
      </w:tr>
      <w:tr w:rsidR="00D25E37" w:rsidRPr="00CF0D22">
        <w:tc>
          <w:tcPr>
            <w:tcW w:w="0" w:type="auto"/>
            <w:tcBorders>
              <w:top w:val="single" w:sz="24" w:space="0" w:color="auto"/>
              <w:left w:val="single" w:sz="24" w:space="0" w:color="auto"/>
              <w:bottom w:val="single" w:sz="24" w:space="0" w:color="auto"/>
              <w:right w:val="single" w:sz="24" w:space="0" w:color="auto"/>
            </w:tcBorders>
          </w:tcPr>
          <w:p w:rsidR="00D25E37" w:rsidRPr="00CF0D22" w:rsidRDefault="00D25E37" w:rsidP="00215CA0">
            <w:pPr>
              <w:rPr>
                <w:rFonts w:ascii="Arial" w:hAnsi="Arial" w:cs="Arial"/>
                <w:b/>
                <w:sz w:val="28"/>
                <w:szCs w:val="28"/>
              </w:rPr>
            </w:pPr>
            <w:r w:rsidRPr="00CF0D22">
              <w:rPr>
                <w:rFonts w:ascii="Arial" w:hAnsi="Arial" w:cs="Arial"/>
                <w:b/>
                <w:sz w:val="28"/>
                <w:szCs w:val="28"/>
              </w:rPr>
              <w:sym w:font="Symbol" w:char="F043"/>
            </w:r>
          </w:p>
        </w:tc>
        <w:tc>
          <w:tcPr>
            <w:tcW w:w="0" w:type="auto"/>
            <w:tcBorders>
              <w:top w:val="nil"/>
              <w:left w:val="single" w:sz="24" w:space="0" w:color="auto"/>
              <w:bottom w:val="nil"/>
              <w:right w:val="nil"/>
            </w:tcBorders>
          </w:tcPr>
          <w:p w:rsidR="00D25E37" w:rsidRPr="00CF0D22" w:rsidRDefault="00D25E37" w:rsidP="00215CA0">
            <w:pPr>
              <w:rPr>
                <w:rFonts w:ascii="Arial" w:hAnsi="Arial" w:cs="Arial"/>
                <w:sz w:val="28"/>
                <w:szCs w:val="28"/>
              </w:rPr>
            </w:pPr>
            <w:r w:rsidRPr="00CF0D22">
              <w:rPr>
                <w:rFonts w:ascii="Arial" w:hAnsi="Arial" w:cs="Arial"/>
                <w:sz w:val="28"/>
                <w:szCs w:val="28"/>
              </w:rPr>
              <w:t>Suppositories</w:t>
            </w:r>
          </w:p>
        </w:tc>
      </w:tr>
      <w:tr w:rsidR="00D25E37" w:rsidRPr="00CF0D22">
        <w:tc>
          <w:tcPr>
            <w:tcW w:w="0" w:type="auto"/>
            <w:tcBorders>
              <w:top w:val="single" w:sz="24" w:space="0" w:color="auto"/>
              <w:left w:val="single" w:sz="24" w:space="0" w:color="auto"/>
              <w:bottom w:val="single" w:sz="24" w:space="0" w:color="auto"/>
              <w:right w:val="single" w:sz="24" w:space="0" w:color="auto"/>
            </w:tcBorders>
          </w:tcPr>
          <w:p w:rsidR="00D25E37" w:rsidRPr="00CF0D22" w:rsidRDefault="00D25E37" w:rsidP="00215CA0">
            <w:pPr>
              <w:rPr>
                <w:rFonts w:ascii="Arial" w:hAnsi="Arial" w:cs="Arial"/>
                <w:b/>
                <w:sz w:val="28"/>
                <w:szCs w:val="28"/>
              </w:rPr>
            </w:pPr>
            <w:r w:rsidRPr="00CF0D22">
              <w:rPr>
                <w:rFonts w:ascii="Arial" w:hAnsi="Arial" w:cs="Arial"/>
                <w:b/>
                <w:sz w:val="28"/>
                <w:szCs w:val="28"/>
              </w:rPr>
              <w:sym w:font="Symbol" w:char="F043"/>
            </w:r>
          </w:p>
        </w:tc>
        <w:tc>
          <w:tcPr>
            <w:tcW w:w="0" w:type="auto"/>
            <w:tcBorders>
              <w:top w:val="nil"/>
              <w:left w:val="single" w:sz="24" w:space="0" w:color="auto"/>
              <w:bottom w:val="nil"/>
              <w:right w:val="nil"/>
            </w:tcBorders>
          </w:tcPr>
          <w:p w:rsidR="00D25E37" w:rsidRPr="00CF0D22" w:rsidRDefault="00D25E37" w:rsidP="00215CA0">
            <w:pPr>
              <w:rPr>
                <w:rFonts w:ascii="Arial" w:hAnsi="Arial" w:cs="Arial"/>
                <w:sz w:val="28"/>
                <w:szCs w:val="28"/>
              </w:rPr>
            </w:pPr>
            <w:r w:rsidRPr="00CF0D22">
              <w:rPr>
                <w:rFonts w:ascii="Arial" w:hAnsi="Arial" w:cs="Arial"/>
                <w:sz w:val="28"/>
                <w:szCs w:val="28"/>
              </w:rPr>
              <w:t>Prepare, Dispense, or Assist with Medication</w:t>
            </w:r>
          </w:p>
        </w:tc>
      </w:tr>
      <w:tr w:rsidR="00D25E37" w:rsidRPr="00CF0D22">
        <w:tc>
          <w:tcPr>
            <w:tcW w:w="0" w:type="auto"/>
            <w:tcBorders>
              <w:top w:val="single" w:sz="24" w:space="0" w:color="auto"/>
              <w:left w:val="single" w:sz="24" w:space="0" w:color="auto"/>
              <w:bottom w:val="single" w:sz="24" w:space="0" w:color="auto"/>
              <w:right w:val="single" w:sz="24" w:space="0" w:color="auto"/>
            </w:tcBorders>
          </w:tcPr>
          <w:p w:rsidR="00D25E37" w:rsidRPr="00CF0D22" w:rsidRDefault="00D25E37" w:rsidP="00215CA0">
            <w:pPr>
              <w:rPr>
                <w:rFonts w:ascii="Arial" w:hAnsi="Arial" w:cs="Arial"/>
                <w:b/>
                <w:sz w:val="28"/>
                <w:szCs w:val="28"/>
              </w:rPr>
            </w:pPr>
            <w:r w:rsidRPr="00CF0D22">
              <w:rPr>
                <w:rFonts w:ascii="Arial" w:hAnsi="Arial" w:cs="Arial"/>
                <w:b/>
                <w:sz w:val="28"/>
                <w:szCs w:val="28"/>
              </w:rPr>
              <w:sym w:font="Symbol" w:char="F043"/>
            </w:r>
          </w:p>
        </w:tc>
        <w:tc>
          <w:tcPr>
            <w:tcW w:w="0" w:type="auto"/>
            <w:tcBorders>
              <w:top w:val="nil"/>
              <w:left w:val="single" w:sz="24" w:space="0" w:color="auto"/>
              <w:bottom w:val="nil"/>
              <w:right w:val="nil"/>
            </w:tcBorders>
          </w:tcPr>
          <w:p w:rsidR="00D25E37" w:rsidRPr="00CF0D22" w:rsidRDefault="00D25E37" w:rsidP="00215CA0">
            <w:pPr>
              <w:rPr>
                <w:rFonts w:ascii="Arial" w:hAnsi="Arial" w:cs="Arial"/>
                <w:sz w:val="28"/>
                <w:szCs w:val="28"/>
              </w:rPr>
            </w:pPr>
            <w:r w:rsidRPr="00CF0D22">
              <w:rPr>
                <w:rFonts w:ascii="Arial" w:hAnsi="Arial" w:cs="Arial"/>
                <w:sz w:val="28"/>
                <w:szCs w:val="28"/>
              </w:rPr>
              <w:t>Bowel Programs</w:t>
            </w:r>
          </w:p>
        </w:tc>
      </w:tr>
      <w:tr w:rsidR="00D25E37" w:rsidRPr="00CF0D22">
        <w:tc>
          <w:tcPr>
            <w:tcW w:w="0" w:type="auto"/>
            <w:tcBorders>
              <w:top w:val="single" w:sz="24" w:space="0" w:color="auto"/>
              <w:left w:val="single" w:sz="24" w:space="0" w:color="auto"/>
              <w:bottom w:val="single" w:sz="24" w:space="0" w:color="auto"/>
              <w:right w:val="single" w:sz="24" w:space="0" w:color="auto"/>
            </w:tcBorders>
          </w:tcPr>
          <w:p w:rsidR="00D25E37" w:rsidRPr="00CF0D22" w:rsidRDefault="00D25E37" w:rsidP="00215CA0">
            <w:pPr>
              <w:rPr>
                <w:rFonts w:ascii="Arial" w:hAnsi="Arial" w:cs="Arial"/>
                <w:b/>
                <w:sz w:val="28"/>
                <w:szCs w:val="28"/>
              </w:rPr>
            </w:pPr>
            <w:r w:rsidRPr="00CF0D22">
              <w:rPr>
                <w:rFonts w:ascii="Arial" w:hAnsi="Arial" w:cs="Arial"/>
                <w:b/>
                <w:sz w:val="28"/>
                <w:szCs w:val="28"/>
              </w:rPr>
              <w:sym w:font="Symbol" w:char="F043"/>
            </w:r>
          </w:p>
        </w:tc>
        <w:tc>
          <w:tcPr>
            <w:tcW w:w="0" w:type="auto"/>
            <w:tcBorders>
              <w:top w:val="nil"/>
              <w:left w:val="single" w:sz="24" w:space="0" w:color="auto"/>
              <w:bottom w:val="nil"/>
              <w:right w:val="nil"/>
            </w:tcBorders>
          </w:tcPr>
          <w:p w:rsidR="00D25E37" w:rsidRPr="00CF0D22" w:rsidRDefault="00D25E37" w:rsidP="00215CA0">
            <w:pPr>
              <w:rPr>
                <w:rFonts w:ascii="Arial" w:hAnsi="Arial" w:cs="Arial"/>
                <w:sz w:val="28"/>
                <w:szCs w:val="28"/>
              </w:rPr>
            </w:pPr>
            <w:r w:rsidRPr="00CF0D22">
              <w:rPr>
                <w:rFonts w:ascii="Arial" w:hAnsi="Arial" w:cs="Arial"/>
                <w:sz w:val="28"/>
                <w:szCs w:val="28"/>
              </w:rPr>
              <w:t>Any Form of Nursing Services</w:t>
            </w:r>
          </w:p>
        </w:tc>
      </w:tr>
      <w:tr w:rsidR="00D47D63" w:rsidRPr="00CF0D22">
        <w:tc>
          <w:tcPr>
            <w:tcW w:w="0" w:type="auto"/>
            <w:tcBorders>
              <w:top w:val="single" w:sz="24" w:space="0" w:color="auto"/>
              <w:left w:val="single" w:sz="24" w:space="0" w:color="auto"/>
              <w:bottom w:val="single" w:sz="24" w:space="0" w:color="auto"/>
              <w:right w:val="single" w:sz="24" w:space="0" w:color="auto"/>
            </w:tcBorders>
          </w:tcPr>
          <w:p w:rsidR="00D47D63" w:rsidRPr="00CF0D22" w:rsidRDefault="00D47D63" w:rsidP="00215CA0">
            <w:pPr>
              <w:rPr>
                <w:rFonts w:ascii="Arial" w:hAnsi="Arial" w:cs="Arial"/>
                <w:b/>
                <w:sz w:val="28"/>
                <w:szCs w:val="28"/>
              </w:rPr>
            </w:pPr>
            <w:r>
              <w:rPr>
                <w:rFonts w:ascii="Arial" w:hAnsi="Arial" w:cs="Arial"/>
                <w:b/>
                <w:sz w:val="28"/>
                <w:szCs w:val="28"/>
              </w:rPr>
              <w:t>X</w:t>
            </w:r>
          </w:p>
        </w:tc>
        <w:tc>
          <w:tcPr>
            <w:tcW w:w="0" w:type="auto"/>
            <w:tcBorders>
              <w:top w:val="nil"/>
              <w:left w:val="single" w:sz="24" w:space="0" w:color="auto"/>
              <w:bottom w:val="nil"/>
              <w:right w:val="nil"/>
            </w:tcBorders>
          </w:tcPr>
          <w:p w:rsidR="00D47D63" w:rsidRPr="00CF0D22" w:rsidRDefault="00D47D63" w:rsidP="00D47D63">
            <w:pPr>
              <w:rPr>
                <w:rFonts w:ascii="Arial" w:hAnsi="Arial" w:cs="Arial"/>
                <w:sz w:val="28"/>
                <w:szCs w:val="28"/>
              </w:rPr>
            </w:pPr>
            <w:r>
              <w:rPr>
                <w:rFonts w:ascii="Arial" w:hAnsi="Arial" w:cs="Arial"/>
                <w:sz w:val="28"/>
                <w:szCs w:val="28"/>
              </w:rPr>
              <w:t>Hire Another Caregiver to Perform Their Duties</w:t>
            </w:r>
          </w:p>
        </w:tc>
      </w:tr>
    </w:tbl>
    <w:p w:rsidR="003E0303" w:rsidRDefault="003E0303" w:rsidP="000E60CE">
      <w:pPr>
        <w:rPr>
          <w:rFonts w:ascii="Arial" w:hAnsi="Arial" w:cs="Arial"/>
        </w:rPr>
      </w:pPr>
    </w:p>
    <w:p w:rsidR="00CC133E" w:rsidRDefault="00CC133E" w:rsidP="00480988">
      <w:pPr>
        <w:jc w:val="both"/>
        <w:rPr>
          <w:rFonts w:ascii="Arial" w:hAnsi="Arial" w:cs="Arial"/>
        </w:rPr>
      </w:pPr>
    </w:p>
    <w:p w:rsidR="003E0303" w:rsidRDefault="003C0F87" w:rsidP="00480988">
      <w:pPr>
        <w:jc w:val="both"/>
        <w:rPr>
          <w:rFonts w:ascii="Arial" w:hAnsi="Arial" w:cs="Arial"/>
        </w:rPr>
      </w:pPr>
      <w:r w:rsidRPr="00D25E37">
        <w:rPr>
          <w:rFonts w:ascii="Arial" w:hAnsi="Arial" w:cs="Arial"/>
        </w:rPr>
        <w:t>If you have any</w:t>
      </w:r>
      <w:r>
        <w:rPr>
          <w:rFonts w:ascii="Arial" w:hAnsi="Arial" w:cs="Arial"/>
        </w:rPr>
        <w:t xml:space="preserve"> questions about the above information or if you need help determining approved tasks, please call the office for assistance. </w:t>
      </w:r>
      <w:r w:rsidR="00D25E37">
        <w:rPr>
          <w:rFonts w:ascii="Arial" w:hAnsi="Arial" w:cs="Arial"/>
        </w:rPr>
        <w:t>Our nurse can answer any questions about approved tasks.</w:t>
      </w:r>
    </w:p>
    <w:p w:rsidR="000C0DAB" w:rsidRDefault="000C0DAB" w:rsidP="003D7EE6">
      <w:pPr>
        <w:rPr>
          <w:rFonts w:ascii="Arial" w:hAnsi="Arial" w:cs="Arial"/>
          <w:b/>
          <w:sz w:val="28"/>
          <w:szCs w:val="28"/>
        </w:rPr>
      </w:pPr>
    </w:p>
    <w:p w:rsidR="00806E66" w:rsidRDefault="00806E66" w:rsidP="003D7EE6">
      <w:pPr>
        <w:rPr>
          <w:rFonts w:ascii="Arial" w:hAnsi="Arial" w:cs="Arial"/>
          <w:b/>
          <w:sz w:val="28"/>
          <w:szCs w:val="28"/>
        </w:rPr>
      </w:pPr>
    </w:p>
    <w:p w:rsidR="00706560" w:rsidRDefault="00706560" w:rsidP="003D7EE6">
      <w:pPr>
        <w:rPr>
          <w:rFonts w:ascii="Arial" w:hAnsi="Arial" w:cs="Arial"/>
          <w:b/>
          <w:sz w:val="28"/>
          <w:szCs w:val="28"/>
        </w:rPr>
      </w:pPr>
    </w:p>
    <w:p w:rsidR="00706560" w:rsidRDefault="00706560" w:rsidP="003D7EE6">
      <w:pPr>
        <w:rPr>
          <w:rFonts w:ascii="Arial" w:hAnsi="Arial" w:cs="Arial"/>
          <w:b/>
          <w:sz w:val="28"/>
          <w:szCs w:val="28"/>
        </w:rPr>
      </w:pPr>
    </w:p>
    <w:p w:rsidR="00706560" w:rsidRDefault="00706560" w:rsidP="003D7EE6">
      <w:pPr>
        <w:rPr>
          <w:rFonts w:ascii="Arial" w:hAnsi="Arial" w:cs="Arial"/>
          <w:b/>
          <w:sz w:val="28"/>
          <w:szCs w:val="28"/>
        </w:rPr>
      </w:pPr>
    </w:p>
    <w:p w:rsidR="00806E66" w:rsidRDefault="00806E66" w:rsidP="003D7EE6">
      <w:pPr>
        <w:rPr>
          <w:rFonts w:ascii="Arial" w:hAnsi="Arial" w:cs="Arial"/>
          <w:b/>
          <w:sz w:val="28"/>
          <w:szCs w:val="28"/>
        </w:rPr>
      </w:pPr>
    </w:p>
    <w:p w:rsidR="000C0DAB" w:rsidRDefault="000C0DAB" w:rsidP="003D7EE6">
      <w:pPr>
        <w:rPr>
          <w:rFonts w:ascii="Arial" w:hAnsi="Arial" w:cs="Arial"/>
          <w:b/>
          <w:sz w:val="28"/>
          <w:szCs w:val="28"/>
        </w:rPr>
      </w:pPr>
    </w:p>
    <w:p w:rsidR="00CC007B" w:rsidRPr="0074766E" w:rsidRDefault="0051294F" w:rsidP="003D7EE6">
      <w:pPr>
        <w:rPr>
          <w:rFonts w:ascii="Arial" w:hAnsi="Arial" w:cs="Arial"/>
        </w:rPr>
      </w:pPr>
      <w:r>
        <w:rPr>
          <w:rFonts w:ascii="Arial" w:hAnsi="Arial" w:cs="Arial"/>
          <w:b/>
          <w:sz w:val="28"/>
          <w:szCs w:val="28"/>
        </w:rPr>
        <w:t>Required Guidelines for Sub-contractors (1099)</w:t>
      </w:r>
    </w:p>
    <w:p w:rsidR="0051294F" w:rsidRDefault="0051294F" w:rsidP="00480988">
      <w:pPr>
        <w:jc w:val="both"/>
        <w:rPr>
          <w:rFonts w:ascii="Arial" w:hAnsi="Arial" w:cs="Arial"/>
          <w:b/>
          <w:sz w:val="28"/>
          <w:szCs w:val="28"/>
        </w:rPr>
      </w:pPr>
    </w:p>
    <w:p w:rsidR="0051294F" w:rsidRPr="0051294F" w:rsidRDefault="0051294F" w:rsidP="00480988">
      <w:pPr>
        <w:pStyle w:val="ListParagraph"/>
        <w:numPr>
          <w:ilvl w:val="0"/>
          <w:numId w:val="19"/>
        </w:numPr>
        <w:jc w:val="both"/>
        <w:rPr>
          <w:rFonts w:ascii="Arial" w:hAnsi="Arial" w:cs="Arial"/>
          <w:b/>
          <w:sz w:val="28"/>
          <w:szCs w:val="28"/>
        </w:rPr>
      </w:pPr>
      <w:r w:rsidRPr="0051294F">
        <w:rPr>
          <w:rFonts w:ascii="Arial" w:hAnsi="Arial" w:cs="Arial"/>
        </w:rPr>
        <w:t xml:space="preserve">Sub-contractors must have: completed </w:t>
      </w:r>
      <w:r w:rsidR="00513D35">
        <w:rPr>
          <w:rFonts w:ascii="Arial" w:hAnsi="Arial" w:cs="Arial"/>
        </w:rPr>
        <w:t>paperwork</w:t>
      </w:r>
      <w:r w:rsidRPr="0051294F">
        <w:rPr>
          <w:rFonts w:ascii="Arial" w:hAnsi="Arial" w:cs="Arial"/>
        </w:rPr>
        <w:t>, TB test, CPR, BFA, CNA or PCA, Driver’s License, and social security card on file with Courageous.</w:t>
      </w:r>
    </w:p>
    <w:p w:rsidR="0051294F" w:rsidRPr="0051294F" w:rsidRDefault="0051294F" w:rsidP="00480988">
      <w:pPr>
        <w:pStyle w:val="ListParagraph"/>
        <w:numPr>
          <w:ilvl w:val="0"/>
          <w:numId w:val="19"/>
        </w:numPr>
        <w:jc w:val="both"/>
        <w:rPr>
          <w:rFonts w:ascii="Arial" w:hAnsi="Arial" w:cs="Arial"/>
          <w:b/>
          <w:sz w:val="28"/>
          <w:szCs w:val="28"/>
        </w:rPr>
      </w:pPr>
      <w:r>
        <w:rPr>
          <w:rFonts w:ascii="Arial" w:hAnsi="Arial" w:cs="Arial"/>
        </w:rPr>
        <w:t>Sub-contractors are not required or expected to fill in for other workers when asked, but you may if you want.</w:t>
      </w:r>
    </w:p>
    <w:p w:rsidR="0051294F" w:rsidRPr="0051294F" w:rsidRDefault="0051294F" w:rsidP="00480988">
      <w:pPr>
        <w:pStyle w:val="ListParagraph"/>
        <w:numPr>
          <w:ilvl w:val="0"/>
          <w:numId w:val="19"/>
        </w:numPr>
        <w:jc w:val="both"/>
        <w:rPr>
          <w:rFonts w:ascii="Arial" w:hAnsi="Arial" w:cs="Arial"/>
          <w:b/>
          <w:sz w:val="28"/>
          <w:szCs w:val="28"/>
        </w:rPr>
      </w:pPr>
      <w:r>
        <w:rPr>
          <w:rFonts w:ascii="Arial" w:hAnsi="Arial" w:cs="Arial"/>
        </w:rPr>
        <w:t>Sub-contractors must provide Courageous with a National Background check. Courageous cannot pull a background on you or for you.</w:t>
      </w:r>
    </w:p>
    <w:p w:rsidR="0051294F" w:rsidRPr="0051294F" w:rsidRDefault="0051294F" w:rsidP="00480988">
      <w:pPr>
        <w:pStyle w:val="ListParagraph"/>
        <w:numPr>
          <w:ilvl w:val="0"/>
          <w:numId w:val="19"/>
        </w:numPr>
        <w:jc w:val="both"/>
        <w:rPr>
          <w:rFonts w:ascii="Arial" w:hAnsi="Arial" w:cs="Arial"/>
          <w:b/>
          <w:sz w:val="28"/>
          <w:szCs w:val="28"/>
        </w:rPr>
      </w:pPr>
      <w:r>
        <w:rPr>
          <w:rFonts w:ascii="Arial" w:hAnsi="Arial" w:cs="Arial"/>
        </w:rPr>
        <w:t xml:space="preserve">Sub-contractors must turn their member records into Courageous in a timely manner, so as to give the office time to process (at least 5 </w:t>
      </w:r>
      <w:r w:rsidR="0030399A">
        <w:rPr>
          <w:rFonts w:ascii="Arial" w:hAnsi="Arial" w:cs="Arial"/>
        </w:rPr>
        <w:t xml:space="preserve">business </w:t>
      </w:r>
      <w:r>
        <w:rPr>
          <w:rFonts w:ascii="Arial" w:hAnsi="Arial" w:cs="Arial"/>
        </w:rPr>
        <w:t>days before pay day on Friday.</w:t>
      </w:r>
    </w:p>
    <w:p w:rsidR="0051294F" w:rsidRPr="0051294F" w:rsidRDefault="0051294F" w:rsidP="00480988">
      <w:pPr>
        <w:pStyle w:val="ListParagraph"/>
        <w:numPr>
          <w:ilvl w:val="0"/>
          <w:numId w:val="19"/>
        </w:numPr>
        <w:jc w:val="both"/>
        <w:rPr>
          <w:rFonts w:ascii="Arial" w:hAnsi="Arial" w:cs="Arial"/>
          <w:b/>
          <w:sz w:val="28"/>
          <w:szCs w:val="28"/>
        </w:rPr>
      </w:pPr>
      <w:r>
        <w:rPr>
          <w:rFonts w:ascii="Arial" w:hAnsi="Arial" w:cs="Arial"/>
        </w:rPr>
        <w:t>Sub-contractors must maintain an office or shop of some kind of their own. This can be a small place in your home or garage with a desk and chair.</w:t>
      </w:r>
    </w:p>
    <w:p w:rsidR="0051294F" w:rsidRPr="00DA77A4" w:rsidRDefault="0051294F" w:rsidP="00480988">
      <w:pPr>
        <w:pStyle w:val="ListParagraph"/>
        <w:numPr>
          <w:ilvl w:val="0"/>
          <w:numId w:val="19"/>
        </w:numPr>
        <w:jc w:val="both"/>
        <w:rPr>
          <w:rFonts w:ascii="Arial" w:hAnsi="Arial" w:cs="Arial"/>
          <w:b/>
          <w:sz w:val="28"/>
          <w:szCs w:val="28"/>
        </w:rPr>
      </w:pPr>
      <w:r>
        <w:rPr>
          <w:rFonts w:ascii="Arial" w:hAnsi="Arial" w:cs="Arial"/>
        </w:rPr>
        <w:t>Sub-contractors must advertise or promote or otherwise hold one’s self out to the public as available</w:t>
      </w:r>
      <w:r w:rsidR="00CE34ED">
        <w:rPr>
          <w:rFonts w:ascii="Arial" w:hAnsi="Arial" w:cs="Arial"/>
        </w:rPr>
        <w:t xml:space="preserve"> to perform similar services. This can be a business card or flier or some other form of advertisement. Please give office a copy of your business card or other form of advertisement you may have.</w:t>
      </w:r>
    </w:p>
    <w:p w:rsidR="00DA77A4" w:rsidRPr="003D4CFB" w:rsidRDefault="00DA77A4" w:rsidP="00480988">
      <w:pPr>
        <w:pStyle w:val="ListParagraph"/>
        <w:numPr>
          <w:ilvl w:val="0"/>
          <w:numId w:val="19"/>
        </w:numPr>
        <w:jc w:val="both"/>
        <w:rPr>
          <w:rFonts w:ascii="Arial" w:hAnsi="Arial" w:cs="Arial"/>
          <w:b/>
          <w:sz w:val="28"/>
          <w:szCs w:val="28"/>
        </w:rPr>
      </w:pPr>
      <w:r>
        <w:rPr>
          <w:rFonts w:ascii="Arial" w:hAnsi="Arial" w:cs="Arial"/>
        </w:rPr>
        <w:t>Sub-contractors</w:t>
      </w:r>
      <w:r w:rsidR="001357D5">
        <w:rPr>
          <w:rFonts w:ascii="Arial" w:hAnsi="Arial" w:cs="Arial"/>
        </w:rPr>
        <w:t xml:space="preserve"> may request to become a W-2 employee (taxes held out of their pay check) by submitting a request in writing. Written request will </w:t>
      </w:r>
      <w:r w:rsidR="0030399A">
        <w:rPr>
          <w:rFonts w:ascii="Arial" w:hAnsi="Arial" w:cs="Arial"/>
        </w:rPr>
        <w:t>only be accepted between December</w:t>
      </w:r>
      <w:r w:rsidR="001357D5">
        <w:rPr>
          <w:rFonts w:ascii="Arial" w:hAnsi="Arial" w:cs="Arial"/>
        </w:rPr>
        <w:t xml:space="preserve"> 1 &amp; </w:t>
      </w:r>
      <w:r w:rsidR="0030399A">
        <w:rPr>
          <w:rFonts w:ascii="Arial" w:hAnsi="Arial" w:cs="Arial"/>
        </w:rPr>
        <w:t xml:space="preserve">December </w:t>
      </w:r>
      <w:r w:rsidR="001357D5">
        <w:rPr>
          <w:rFonts w:ascii="Arial" w:hAnsi="Arial" w:cs="Arial"/>
        </w:rPr>
        <w:t>31</w:t>
      </w:r>
      <w:r w:rsidR="001357D5" w:rsidRPr="001357D5">
        <w:rPr>
          <w:rFonts w:ascii="Arial" w:hAnsi="Arial" w:cs="Arial"/>
          <w:vertAlign w:val="superscript"/>
        </w:rPr>
        <w:t>st</w:t>
      </w:r>
      <w:r w:rsidR="001357D5">
        <w:rPr>
          <w:rFonts w:ascii="Arial" w:hAnsi="Arial" w:cs="Arial"/>
        </w:rPr>
        <w:t xml:space="preserve"> of each year</w:t>
      </w:r>
      <w:r w:rsidR="0030399A">
        <w:rPr>
          <w:rFonts w:ascii="Arial" w:hAnsi="Arial" w:cs="Arial"/>
        </w:rPr>
        <w:t xml:space="preserve"> and become effective January 1</w:t>
      </w:r>
      <w:r w:rsidR="0030399A" w:rsidRPr="0030399A">
        <w:rPr>
          <w:rFonts w:ascii="Arial" w:hAnsi="Arial" w:cs="Arial"/>
          <w:vertAlign w:val="superscript"/>
        </w:rPr>
        <w:t>st</w:t>
      </w:r>
      <w:r w:rsidR="0030399A">
        <w:rPr>
          <w:rFonts w:ascii="Arial" w:hAnsi="Arial" w:cs="Arial"/>
        </w:rPr>
        <w:t xml:space="preserve"> of the following year</w:t>
      </w:r>
      <w:r w:rsidR="00E463ED">
        <w:rPr>
          <w:rFonts w:ascii="Arial" w:hAnsi="Arial" w:cs="Arial"/>
        </w:rPr>
        <w:t xml:space="preserve"> provided there are openings within the company for employees</w:t>
      </w:r>
      <w:r w:rsidR="001357D5">
        <w:rPr>
          <w:rFonts w:ascii="Arial" w:hAnsi="Arial" w:cs="Arial"/>
        </w:rPr>
        <w:t xml:space="preserve">. No request will be honored after </w:t>
      </w:r>
      <w:r w:rsidR="00BF1A5B">
        <w:rPr>
          <w:rFonts w:ascii="Arial" w:hAnsi="Arial" w:cs="Arial"/>
        </w:rPr>
        <w:t>December</w:t>
      </w:r>
      <w:r w:rsidR="001357D5">
        <w:rPr>
          <w:rFonts w:ascii="Arial" w:hAnsi="Arial" w:cs="Arial"/>
        </w:rPr>
        <w:t xml:space="preserve"> 31</w:t>
      </w:r>
      <w:r w:rsidR="001357D5" w:rsidRPr="001357D5">
        <w:rPr>
          <w:rFonts w:ascii="Arial" w:hAnsi="Arial" w:cs="Arial"/>
          <w:vertAlign w:val="superscript"/>
        </w:rPr>
        <w:t>st</w:t>
      </w:r>
      <w:r w:rsidR="001357D5">
        <w:rPr>
          <w:rFonts w:ascii="Arial" w:hAnsi="Arial" w:cs="Arial"/>
        </w:rPr>
        <w:t xml:space="preserve">. </w:t>
      </w:r>
      <w:r w:rsidR="001357D5" w:rsidRPr="003D4CFB">
        <w:rPr>
          <w:rFonts w:ascii="Arial" w:hAnsi="Arial" w:cs="Arial"/>
        </w:rPr>
        <w:t>W-2 employees are paid at a lower rate of pay due to taxes and benefits paid by Courageous for or to employees.</w:t>
      </w:r>
    </w:p>
    <w:p w:rsidR="00806E66" w:rsidRDefault="00CC133E" w:rsidP="00480988">
      <w:pPr>
        <w:jc w:val="both"/>
        <w:rPr>
          <w:rFonts w:ascii="Arial" w:hAnsi="Arial" w:cs="Arial"/>
          <w:b/>
          <w:sz w:val="28"/>
          <w:szCs w:val="28"/>
        </w:rPr>
      </w:pPr>
      <w:r>
        <w:rPr>
          <w:rFonts w:ascii="Arial" w:hAnsi="Arial" w:cs="Arial"/>
          <w:b/>
          <w:sz w:val="28"/>
          <w:szCs w:val="28"/>
        </w:rPr>
        <w:t xml:space="preserve">    </w:t>
      </w:r>
    </w:p>
    <w:p w:rsidR="00CE34ED" w:rsidRDefault="00CE34ED" w:rsidP="00480988">
      <w:pPr>
        <w:jc w:val="both"/>
        <w:rPr>
          <w:rFonts w:ascii="Arial" w:hAnsi="Arial" w:cs="Arial"/>
          <w:b/>
          <w:sz w:val="28"/>
          <w:szCs w:val="28"/>
        </w:rPr>
      </w:pPr>
      <w:r>
        <w:rPr>
          <w:rFonts w:ascii="Arial" w:hAnsi="Arial" w:cs="Arial"/>
          <w:b/>
          <w:sz w:val="28"/>
          <w:szCs w:val="28"/>
        </w:rPr>
        <w:t>Cell Phone Policy</w:t>
      </w:r>
    </w:p>
    <w:p w:rsidR="00CE34ED" w:rsidRDefault="00CE34ED" w:rsidP="00480988">
      <w:pPr>
        <w:jc w:val="both"/>
        <w:rPr>
          <w:rFonts w:ascii="Arial" w:hAnsi="Arial" w:cs="Arial"/>
          <w:b/>
          <w:sz w:val="28"/>
          <w:szCs w:val="28"/>
        </w:rPr>
      </w:pPr>
    </w:p>
    <w:p w:rsidR="00CE34ED" w:rsidRDefault="00CE34ED" w:rsidP="00480988">
      <w:pPr>
        <w:jc w:val="both"/>
        <w:rPr>
          <w:rFonts w:ascii="Arial" w:hAnsi="Arial" w:cs="Arial"/>
        </w:rPr>
      </w:pPr>
      <w:r>
        <w:rPr>
          <w:rFonts w:ascii="Arial" w:hAnsi="Arial" w:cs="Arial"/>
        </w:rPr>
        <w:t>Excessive personal calls during the workday, regardless of the phone used, can interfere with employee productivity and be distracting to others. Employees are asked to limit personal calls during the workday as m</w:t>
      </w:r>
      <w:r w:rsidR="00EC7840">
        <w:rPr>
          <w:rFonts w:ascii="Arial" w:hAnsi="Arial" w:cs="Arial"/>
        </w:rPr>
        <w:t>uch as possible. Flexibility wi</w:t>
      </w:r>
      <w:r>
        <w:rPr>
          <w:rFonts w:ascii="Arial" w:hAnsi="Arial" w:cs="Arial"/>
        </w:rPr>
        <w:t>ll be provided in circumstances demanding immediate attention.</w:t>
      </w:r>
    </w:p>
    <w:p w:rsidR="00CE34ED" w:rsidRDefault="00CE34ED" w:rsidP="00480988">
      <w:pPr>
        <w:jc w:val="both"/>
        <w:rPr>
          <w:rFonts w:ascii="Arial" w:hAnsi="Arial" w:cs="Arial"/>
        </w:rPr>
      </w:pPr>
    </w:p>
    <w:p w:rsidR="00CE34ED" w:rsidRDefault="00CE34ED" w:rsidP="00480988">
      <w:pPr>
        <w:jc w:val="both"/>
        <w:rPr>
          <w:rFonts w:ascii="Arial" w:hAnsi="Arial" w:cs="Arial"/>
        </w:rPr>
      </w:pPr>
      <w:r>
        <w:rPr>
          <w:rFonts w:ascii="Arial" w:hAnsi="Arial" w:cs="Arial"/>
        </w:rPr>
        <w:t xml:space="preserve">The company will not be liable for the loss of personal cellular phones brought into the workplace. </w:t>
      </w:r>
    </w:p>
    <w:p w:rsidR="00CE34ED" w:rsidRDefault="00CE34ED" w:rsidP="00480988">
      <w:pPr>
        <w:jc w:val="both"/>
        <w:rPr>
          <w:rFonts w:ascii="Arial" w:hAnsi="Arial" w:cs="Arial"/>
        </w:rPr>
      </w:pPr>
    </w:p>
    <w:p w:rsidR="00CE34ED" w:rsidRDefault="00CE34ED" w:rsidP="00480988">
      <w:pPr>
        <w:jc w:val="both"/>
        <w:rPr>
          <w:rFonts w:ascii="Arial" w:hAnsi="Arial" w:cs="Arial"/>
        </w:rPr>
      </w:pPr>
      <w:r>
        <w:rPr>
          <w:rFonts w:ascii="Arial" w:hAnsi="Arial" w:cs="Arial"/>
        </w:rPr>
        <w:t>The company prohibits employee possession or use of cameras in the workplace, including camera phones, as a preventative step believed necessary to secure employee privacy, trade secrets and other business information.</w:t>
      </w:r>
    </w:p>
    <w:p w:rsidR="00CE34ED" w:rsidRDefault="00CE34ED" w:rsidP="00480988">
      <w:pPr>
        <w:jc w:val="both"/>
        <w:rPr>
          <w:rFonts w:ascii="Arial" w:hAnsi="Arial" w:cs="Arial"/>
        </w:rPr>
      </w:pPr>
    </w:p>
    <w:p w:rsidR="00CE34ED" w:rsidRDefault="00CE34ED" w:rsidP="00480988">
      <w:pPr>
        <w:jc w:val="both"/>
        <w:rPr>
          <w:rFonts w:ascii="Arial" w:hAnsi="Arial" w:cs="Arial"/>
        </w:rPr>
      </w:pPr>
      <w:r>
        <w:rPr>
          <w:rFonts w:ascii="Arial" w:hAnsi="Arial" w:cs="Arial"/>
        </w:rPr>
        <w:t>Employees whose job responsibilities included regular or occasional driving are expected to refrain from using their phone while driving. Safety must come before all other concerns. Regardless of the circumstances, including slow or stopped traffic, employees are strongly encouraged to pull off to the side of the road and safely stop the vehicle before placing or accepting a call.</w:t>
      </w:r>
    </w:p>
    <w:p w:rsidR="00CE34ED" w:rsidRPr="00CE34ED" w:rsidRDefault="00CE34ED" w:rsidP="00480988">
      <w:pPr>
        <w:jc w:val="both"/>
        <w:rPr>
          <w:rFonts w:ascii="Arial" w:hAnsi="Arial" w:cs="Arial"/>
          <w:b/>
          <w:sz w:val="28"/>
          <w:szCs w:val="28"/>
        </w:rPr>
      </w:pPr>
      <w:r>
        <w:rPr>
          <w:rFonts w:ascii="Arial" w:hAnsi="Arial" w:cs="Arial"/>
        </w:rPr>
        <w:t>Employees who are charged with traffic violations resulting from the use of their phone while driving are solely responsible for all liabilities that result from such actions.</w:t>
      </w:r>
    </w:p>
    <w:p w:rsidR="00D95882" w:rsidRDefault="00D95882" w:rsidP="003D7EE6">
      <w:pPr>
        <w:rPr>
          <w:rFonts w:ascii="Arial" w:hAnsi="Arial" w:cs="Arial"/>
          <w:b/>
          <w:sz w:val="28"/>
          <w:szCs w:val="28"/>
        </w:rPr>
      </w:pPr>
    </w:p>
    <w:p w:rsidR="00806E66" w:rsidRDefault="00806E66" w:rsidP="003D7EE6">
      <w:pPr>
        <w:rPr>
          <w:rFonts w:ascii="Arial" w:hAnsi="Arial" w:cs="Arial"/>
          <w:b/>
          <w:sz w:val="28"/>
          <w:szCs w:val="28"/>
        </w:rPr>
      </w:pPr>
    </w:p>
    <w:p w:rsidR="00806E66" w:rsidRDefault="00806E66" w:rsidP="003D7EE6">
      <w:pPr>
        <w:rPr>
          <w:rFonts w:ascii="Arial" w:hAnsi="Arial" w:cs="Arial"/>
          <w:b/>
          <w:sz w:val="28"/>
          <w:szCs w:val="28"/>
        </w:rPr>
      </w:pPr>
    </w:p>
    <w:p w:rsidR="0051294F" w:rsidRDefault="002C44F1" w:rsidP="003D7EE6">
      <w:pPr>
        <w:rPr>
          <w:rFonts w:ascii="Arial" w:hAnsi="Arial" w:cs="Arial"/>
          <w:b/>
          <w:sz w:val="28"/>
          <w:szCs w:val="28"/>
        </w:rPr>
      </w:pPr>
      <w:r>
        <w:rPr>
          <w:rFonts w:ascii="Arial" w:hAnsi="Arial" w:cs="Arial"/>
          <w:b/>
          <w:sz w:val="28"/>
          <w:szCs w:val="28"/>
        </w:rPr>
        <w:t>Social Media and Social Networking Policy</w:t>
      </w:r>
    </w:p>
    <w:p w:rsidR="0074766E" w:rsidRDefault="0074766E" w:rsidP="003D7EE6">
      <w:pPr>
        <w:rPr>
          <w:rFonts w:ascii="Arial" w:hAnsi="Arial" w:cs="Arial"/>
          <w:b/>
          <w:sz w:val="28"/>
          <w:szCs w:val="28"/>
        </w:rPr>
      </w:pPr>
    </w:p>
    <w:p w:rsidR="002C44F1" w:rsidRDefault="002C44F1" w:rsidP="00480988">
      <w:pPr>
        <w:jc w:val="both"/>
        <w:rPr>
          <w:rFonts w:ascii="Arial" w:hAnsi="Arial" w:cs="Arial"/>
        </w:rPr>
      </w:pPr>
      <w:r>
        <w:rPr>
          <w:rFonts w:ascii="Arial" w:hAnsi="Arial" w:cs="Arial"/>
        </w:rPr>
        <w:t>In order to protect company assets, images, associates, vendors, and customers, associates are not permitted to represent the company while participating in personal blogs, social media, or social networking sites. Participation in social media and social networking sites is prohibited while associates are working. Associates are not permitted to use company computers, laptops, or other equipment when participating in social media or social networking sites without company approval.</w:t>
      </w:r>
    </w:p>
    <w:p w:rsidR="002C44F1" w:rsidRDefault="002C44F1" w:rsidP="00480988">
      <w:pPr>
        <w:jc w:val="both"/>
        <w:rPr>
          <w:rFonts w:ascii="Arial" w:hAnsi="Arial" w:cs="Arial"/>
        </w:rPr>
      </w:pPr>
    </w:p>
    <w:p w:rsidR="002C44F1" w:rsidRDefault="002C44F1" w:rsidP="00480988">
      <w:pPr>
        <w:jc w:val="both"/>
        <w:rPr>
          <w:rFonts w:ascii="Arial" w:hAnsi="Arial" w:cs="Arial"/>
        </w:rPr>
      </w:pPr>
      <w:r>
        <w:rPr>
          <w:rFonts w:ascii="Arial" w:hAnsi="Arial" w:cs="Arial"/>
        </w:rPr>
        <w:t xml:space="preserve">Employees that create or maintain personal blogs that reference the company should include clear disclaimers that the views expressed by the author in the blog are the author’s alone and do not represent the views of the company. Information published on an employees’ blog or other blogs, forums, and social networking sites should comply with the company’s confidentiality and disclosure policies. </w:t>
      </w:r>
    </w:p>
    <w:p w:rsidR="002C44F1" w:rsidRDefault="002C44F1" w:rsidP="00480988">
      <w:pPr>
        <w:jc w:val="both"/>
        <w:rPr>
          <w:rFonts w:ascii="Arial" w:hAnsi="Arial" w:cs="Arial"/>
        </w:rPr>
      </w:pPr>
    </w:p>
    <w:p w:rsidR="002C44F1" w:rsidRDefault="002C44F1" w:rsidP="00480988">
      <w:pPr>
        <w:jc w:val="both"/>
        <w:rPr>
          <w:rFonts w:ascii="Arial" w:hAnsi="Arial" w:cs="Arial"/>
        </w:rPr>
      </w:pPr>
      <w:r>
        <w:rPr>
          <w:rFonts w:ascii="Arial" w:hAnsi="Arial" w:cs="Arial"/>
        </w:rPr>
        <w:t>Any identification of the author, including usernames, pictures/logs, or “profile” web pages, shall not use logs, trademarks, or other intellectual property of the company, without prior approval of the company.</w:t>
      </w:r>
    </w:p>
    <w:p w:rsidR="002C44F1" w:rsidRDefault="002C44F1" w:rsidP="00480988">
      <w:pPr>
        <w:jc w:val="both"/>
        <w:rPr>
          <w:rFonts w:ascii="Arial" w:hAnsi="Arial" w:cs="Arial"/>
        </w:rPr>
      </w:pPr>
    </w:p>
    <w:p w:rsidR="002C44F1" w:rsidRDefault="002C44F1" w:rsidP="00480988">
      <w:pPr>
        <w:jc w:val="both"/>
        <w:rPr>
          <w:rFonts w:ascii="Arial" w:hAnsi="Arial" w:cs="Arial"/>
        </w:rPr>
      </w:pPr>
      <w:r>
        <w:rPr>
          <w:rFonts w:ascii="Arial" w:hAnsi="Arial" w:cs="Arial"/>
        </w:rPr>
        <w:t>When participating in social media or on social networking sites, employees should be respectful to the company, other employees, customers, co-workers, and competitors. Employees should be aware that actions captured via images, posts, or other online comments can reflect that of the company. When participating in social media or on social networking sites, do not reference company clients, partners, vendors, or customers without their express consent.</w:t>
      </w:r>
    </w:p>
    <w:p w:rsidR="002C44F1" w:rsidRDefault="002C44F1" w:rsidP="00480988">
      <w:pPr>
        <w:jc w:val="both"/>
        <w:rPr>
          <w:rFonts w:ascii="Arial" w:hAnsi="Arial" w:cs="Arial"/>
        </w:rPr>
      </w:pPr>
    </w:p>
    <w:p w:rsidR="0051294F" w:rsidRDefault="002C44F1" w:rsidP="00480988">
      <w:pPr>
        <w:jc w:val="both"/>
        <w:rPr>
          <w:rFonts w:ascii="Arial" w:hAnsi="Arial" w:cs="Arial"/>
          <w:b/>
          <w:sz w:val="28"/>
          <w:szCs w:val="28"/>
        </w:rPr>
      </w:pPr>
      <w:r>
        <w:rPr>
          <w:rFonts w:ascii="Arial" w:hAnsi="Arial" w:cs="Arial"/>
        </w:rPr>
        <w:t>Violations of this policy will result in disciplinary action, up to and including termination of employment.</w:t>
      </w:r>
    </w:p>
    <w:p w:rsidR="00CE34ED" w:rsidRDefault="00CE34ED" w:rsidP="00480988">
      <w:pPr>
        <w:jc w:val="both"/>
        <w:rPr>
          <w:rFonts w:ascii="Arial" w:hAnsi="Arial" w:cs="Arial"/>
          <w:b/>
          <w:sz w:val="28"/>
          <w:szCs w:val="28"/>
        </w:rPr>
      </w:pPr>
    </w:p>
    <w:p w:rsidR="00D95882" w:rsidRDefault="00D95882" w:rsidP="00480988">
      <w:pPr>
        <w:jc w:val="both"/>
        <w:rPr>
          <w:rFonts w:ascii="Arial" w:hAnsi="Arial" w:cs="Arial"/>
          <w:b/>
          <w:sz w:val="28"/>
          <w:szCs w:val="28"/>
        </w:rPr>
      </w:pPr>
    </w:p>
    <w:p w:rsidR="00D95882" w:rsidRDefault="00D95882" w:rsidP="00480988">
      <w:pPr>
        <w:jc w:val="both"/>
        <w:rPr>
          <w:rFonts w:ascii="Arial" w:hAnsi="Arial" w:cs="Arial"/>
          <w:b/>
          <w:sz w:val="28"/>
          <w:szCs w:val="28"/>
        </w:rPr>
      </w:pPr>
    </w:p>
    <w:p w:rsidR="00706560" w:rsidRDefault="00706560" w:rsidP="00480988">
      <w:pPr>
        <w:jc w:val="both"/>
        <w:rPr>
          <w:rFonts w:ascii="Arial" w:hAnsi="Arial" w:cs="Arial"/>
          <w:b/>
          <w:sz w:val="28"/>
          <w:szCs w:val="28"/>
        </w:rPr>
      </w:pPr>
    </w:p>
    <w:p w:rsidR="00D25E37" w:rsidRDefault="00D95882" w:rsidP="00480988">
      <w:pPr>
        <w:jc w:val="both"/>
        <w:rPr>
          <w:rFonts w:ascii="Arial" w:hAnsi="Arial" w:cs="Arial"/>
          <w:b/>
          <w:sz w:val="28"/>
          <w:szCs w:val="28"/>
        </w:rPr>
      </w:pPr>
      <w:r>
        <w:rPr>
          <w:rFonts w:ascii="Arial" w:hAnsi="Arial" w:cs="Arial"/>
          <w:b/>
          <w:sz w:val="28"/>
          <w:szCs w:val="28"/>
        </w:rPr>
        <w:t>C</w:t>
      </w:r>
      <w:r w:rsidR="00D25E37">
        <w:rPr>
          <w:rFonts w:ascii="Arial" w:hAnsi="Arial" w:cs="Arial"/>
          <w:b/>
          <w:sz w:val="28"/>
          <w:szCs w:val="28"/>
        </w:rPr>
        <w:t>lient Privacy</w:t>
      </w:r>
    </w:p>
    <w:p w:rsidR="00053EC6" w:rsidRDefault="00053EC6" w:rsidP="00480988">
      <w:pPr>
        <w:jc w:val="both"/>
        <w:rPr>
          <w:rFonts w:ascii="Arial" w:hAnsi="Arial" w:cs="Arial"/>
          <w:b/>
          <w:sz w:val="28"/>
          <w:szCs w:val="28"/>
        </w:rPr>
      </w:pPr>
    </w:p>
    <w:p w:rsidR="00806E66" w:rsidRPr="00CC133E" w:rsidRDefault="00D25E37" w:rsidP="00CC133E">
      <w:pPr>
        <w:jc w:val="both"/>
        <w:rPr>
          <w:rFonts w:ascii="Arial" w:hAnsi="Arial" w:cs="Arial"/>
        </w:rPr>
      </w:pPr>
      <w:r>
        <w:rPr>
          <w:rFonts w:ascii="Arial" w:hAnsi="Arial" w:cs="Arial"/>
        </w:rPr>
        <w:t>Courageous is dedicated to keeping the client information safeguarded at all times and we require the same dedi</w:t>
      </w:r>
      <w:r w:rsidR="002C009B">
        <w:rPr>
          <w:rFonts w:ascii="Arial" w:hAnsi="Arial" w:cs="Arial"/>
        </w:rPr>
        <w:t>cation from our caregiver</w:t>
      </w:r>
      <w:r>
        <w:rPr>
          <w:rFonts w:ascii="Arial" w:hAnsi="Arial" w:cs="Arial"/>
        </w:rPr>
        <w:t>. Please keep all of the client’s information confidential at all times. Do not share client information with caregivers not working in the client’s home or others outside of the client’s home. Do not discuss other clients while in the client’s home. Do not share client information with people other than client, client’s representative, or office personnel. If you are caught breaking the Courageous Privacy Policy you could be terminated.</w:t>
      </w:r>
    </w:p>
    <w:p w:rsidR="00806E66" w:rsidRDefault="00806E66" w:rsidP="003E0303">
      <w:pPr>
        <w:rPr>
          <w:rFonts w:ascii="Arial" w:hAnsi="Arial" w:cs="Arial"/>
          <w:b/>
          <w:sz w:val="28"/>
          <w:szCs w:val="28"/>
        </w:rPr>
      </w:pPr>
    </w:p>
    <w:p w:rsidR="00D95882" w:rsidRDefault="00D95882" w:rsidP="003E0303">
      <w:pPr>
        <w:rPr>
          <w:rFonts w:ascii="Arial" w:hAnsi="Arial" w:cs="Arial"/>
          <w:b/>
          <w:sz w:val="28"/>
          <w:szCs w:val="28"/>
        </w:rPr>
      </w:pPr>
    </w:p>
    <w:p w:rsidR="00706560" w:rsidRDefault="00706560" w:rsidP="003E0303">
      <w:pPr>
        <w:rPr>
          <w:rFonts w:ascii="Arial" w:hAnsi="Arial" w:cs="Arial"/>
          <w:b/>
          <w:sz w:val="28"/>
          <w:szCs w:val="28"/>
        </w:rPr>
      </w:pPr>
    </w:p>
    <w:p w:rsidR="00706560" w:rsidRDefault="00706560" w:rsidP="003E0303">
      <w:pPr>
        <w:rPr>
          <w:rFonts w:ascii="Arial" w:hAnsi="Arial" w:cs="Arial"/>
          <w:b/>
          <w:sz w:val="28"/>
          <w:szCs w:val="28"/>
        </w:rPr>
      </w:pPr>
    </w:p>
    <w:p w:rsidR="00706560" w:rsidRDefault="00706560" w:rsidP="003E0303">
      <w:pPr>
        <w:rPr>
          <w:rFonts w:ascii="Arial" w:hAnsi="Arial" w:cs="Arial"/>
          <w:b/>
          <w:sz w:val="28"/>
          <w:szCs w:val="28"/>
        </w:rPr>
      </w:pPr>
    </w:p>
    <w:p w:rsidR="00706560" w:rsidRDefault="00706560" w:rsidP="003E0303">
      <w:pPr>
        <w:rPr>
          <w:rFonts w:ascii="Arial" w:hAnsi="Arial" w:cs="Arial"/>
          <w:b/>
          <w:sz w:val="28"/>
          <w:szCs w:val="28"/>
        </w:rPr>
      </w:pPr>
    </w:p>
    <w:p w:rsidR="00D95882" w:rsidRDefault="00D95882" w:rsidP="003E0303">
      <w:pPr>
        <w:rPr>
          <w:rFonts w:ascii="Arial" w:hAnsi="Arial" w:cs="Arial"/>
          <w:b/>
          <w:sz w:val="28"/>
          <w:szCs w:val="28"/>
        </w:rPr>
      </w:pPr>
    </w:p>
    <w:p w:rsidR="008E0E3C" w:rsidRDefault="00D25E37" w:rsidP="003E0303">
      <w:pPr>
        <w:rPr>
          <w:rFonts w:ascii="Arial" w:hAnsi="Arial" w:cs="Arial"/>
          <w:b/>
          <w:sz w:val="28"/>
          <w:szCs w:val="28"/>
        </w:rPr>
      </w:pPr>
      <w:r>
        <w:rPr>
          <w:rFonts w:ascii="Arial" w:hAnsi="Arial" w:cs="Arial"/>
          <w:b/>
          <w:sz w:val="28"/>
          <w:szCs w:val="28"/>
        </w:rPr>
        <w:t>Harassment</w:t>
      </w:r>
      <w:r w:rsidR="008E0E3C">
        <w:rPr>
          <w:rFonts w:ascii="Arial" w:hAnsi="Arial" w:cs="Arial"/>
          <w:b/>
          <w:sz w:val="28"/>
          <w:szCs w:val="28"/>
        </w:rPr>
        <w:t xml:space="preserve"> / Discrimination</w:t>
      </w:r>
    </w:p>
    <w:p w:rsidR="0074766E" w:rsidRDefault="0074766E" w:rsidP="00215CA0">
      <w:pPr>
        <w:ind w:left="360"/>
        <w:rPr>
          <w:rFonts w:ascii="Arial" w:hAnsi="Arial" w:cs="Arial"/>
        </w:rPr>
      </w:pPr>
    </w:p>
    <w:p w:rsidR="008E0E3C" w:rsidRDefault="008E0E3C" w:rsidP="00480988">
      <w:pPr>
        <w:jc w:val="both"/>
        <w:rPr>
          <w:rFonts w:ascii="Arial" w:hAnsi="Arial" w:cs="Arial"/>
        </w:rPr>
      </w:pPr>
      <w:r>
        <w:rPr>
          <w:rFonts w:ascii="Arial" w:hAnsi="Arial" w:cs="Arial"/>
        </w:rPr>
        <w:t xml:space="preserve">Courageous is an equal opportunity employer that prohibits job discrimination on the basis of race, age, color, religion, sex or national origin and requires affirmative action to ensure equality of opportunity in all aspects of employment. </w:t>
      </w:r>
    </w:p>
    <w:p w:rsidR="008E0E3C" w:rsidRDefault="008E0E3C" w:rsidP="00480988">
      <w:pPr>
        <w:ind w:left="360"/>
        <w:jc w:val="both"/>
        <w:rPr>
          <w:rFonts w:ascii="Arial" w:hAnsi="Arial" w:cs="Arial"/>
        </w:rPr>
      </w:pPr>
    </w:p>
    <w:p w:rsidR="009A7F4A" w:rsidRDefault="008E0E3C" w:rsidP="00480988">
      <w:pPr>
        <w:jc w:val="both"/>
        <w:rPr>
          <w:rFonts w:ascii="Arial" w:hAnsi="Arial" w:cs="Arial"/>
        </w:rPr>
      </w:pPr>
      <w:r>
        <w:rPr>
          <w:rFonts w:ascii="Arial" w:hAnsi="Arial" w:cs="Arial"/>
        </w:rPr>
        <w:t xml:space="preserve">Courageous prohibits harassment of any kind, sexual harassment is not tolerated. No one affiliated with Courageous shall sexually harass another for any reason. Harassment by any </w:t>
      </w:r>
      <w:r w:rsidR="002C009B">
        <w:rPr>
          <w:rFonts w:ascii="Arial" w:hAnsi="Arial" w:cs="Arial"/>
        </w:rPr>
        <w:t xml:space="preserve">caregiver </w:t>
      </w:r>
      <w:r>
        <w:rPr>
          <w:rFonts w:ascii="Arial" w:hAnsi="Arial" w:cs="Arial"/>
        </w:rPr>
        <w:t>against another</w:t>
      </w:r>
      <w:r w:rsidR="002C009B">
        <w:rPr>
          <w:rFonts w:ascii="Arial" w:hAnsi="Arial" w:cs="Arial"/>
        </w:rPr>
        <w:t xml:space="preserve"> caregiver</w:t>
      </w:r>
      <w:r>
        <w:rPr>
          <w:rFonts w:ascii="Arial" w:hAnsi="Arial" w:cs="Arial"/>
        </w:rPr>
        <w:t xml:space="preserve">, </w:t>
      </w:r>
      <w:r w:rsidR="00BE5815">
        <w:rPr>
          <w:rFonts w:ascii="Arial" w:hAnsi="Arial" w:cs="Arial"/>
        </w:rPr>
        <w:t xml:space="preserve">client, client’s family member, friends, or visitors can cause termination of the </w:t>
      </w:r>
      <w:r w:rsidR="00BC3E3F">
        <w:rPr>
          <w:rFonts w:ascii="Arial" w:hAnsi="Arial" w:cs="Arial"/>
        </w:rPr>
        <w:t xml:space="preserve">caregiver </w:t>
      </w:r>
      <w:r w:rsidR="00BE5815">
        <w:rPr>
          <w:rFonts w:ascii="Arial" w:hAnsi="Arial" w:cs="Arial"/>
        </w:rPr>
        <w:t xml:space="preserve">by Courageous. </w:t>
      </w:r>
      <w:r w:rsidR="002C009B">
        <w:rPr>
          <w:rFonts w:ascii="Arial" w:hAnsi="Arial" w:cs="Arial"/>
        </w:rPr>
        <w:t>All caregiver</w:t>
      </w:r>
      <w:r w:rsidR="00AD0560">
        <w:rPr>
          <w:rFonts w:ascii="Arial" w:hAnsi="Arial" w:cs="Arial"/>
        </w:rPr>
        <w:t>s are strictly ban from sending messages and activities, phone texting, e-mail, phone calls or any other form of communication of offensive, threatening, harassing, defamatory or unprofessional nature.</w:t>
      </w:r>
      <w:r w:rsidR="0086141F">
        <w:rPr>
          <w:rFonts w:ascii="Arial" w:hAnsi="Arial" w:cs="Arial"/>
        </w:rPr>
        <w:t xml:space="preserve"> If you do any of these things you</w:t>
      </w:r>
      <w:r w:rsidR="00AD0560">
        <w:rPr>
          <w:rFonts w:ascii="Arial" w:hAnsi="Arial" w:cs="Arial"/>
        </w:rPr>
        <w:t xml:space="preserve"> will be written up and subject to termination</w:t>
      </w:r>
      <w:r w:rsidR="0086141F">
        <w:rPr>
          <w:rFonts w:ascii="Arial" w:hAnsi="Arial" w:cs="Arial"/>
        </w:rPr>
        <w:t>.</w:t>
      </w:r>
    </w:p>
    <w:p w:rsidR="009A7F4A" w:rsidRDefault="009A7F4A" w:rsidP="00480988">
      <w:pPr>
        <w:ind w:left="360"/>
        <w:jc w:val="both"/>
        <w:rPr>
          <w:rFonts w:ascii="Arial" w:hAnsi="Arial" w:cs="Arial"/>
        </w:rPr>
      </w:pPr>
    </w:p>
    <w:p w:rsidR="00480988" w:rsidRDefault="00480988" w:rsidP="00480988">
      <w:pPr>
        <w:jc w:val="both"/>
        <w:rPr>
          <w:rFonts w:ascii="Arial" w:hAnsi="Arial" w:cs="Arial"/>
          <w:b/>
          <w:sz w:val="28"/>
          <w:szCs w:val="28"/>
        </w:rPr>
      </w:pPr>
    </w:p>
    <w:p w:rsidR="005D7AB3" w:rsidRDefault="005D7AB3" w:rsidP="00480988">
      <w:pPr>
        <w:jc w:val="both"/>
        <w:rPr>
          <w:rFonts w:ascii="Arial" w:hAnsi="Arial" w:cs="Arial"/>
          <w:b/>
          <w:sz w:val="28"/>
          <w:szCs w:val="28"/>
        </w:rPr>
      </w:pPr>
    </w:p>
    <w:p w:rsidR="004737E1" w:rsidRDefault="004737E1" w:rsidP="00480988">
      <w:pPr>
        <w:jc w:val="both"/>
        <w:rPr>
          <w:rFonts w:ascii="Arial" w:hAnsi="Arial" w:cs="Arial"/>
          <w:b/>
          <w:sz w:val="28"/>
          <w:szCs w:val="28"/>
        </w:rPr>
      </w:pPr>
      <w:r>
        <w:rPr>
          <w:rFonts w:ascii="Arial" w:hAnsi="Arial" w:cs="Arial"/>
          <w:b/>
          <w:sz w:val="28"/>
          <w:szCs w:val="28"/>
        </w:rPr>
        <w:t>Substance Abuse Policy Statement</w:t>
      </w:r>
    </w:p>
    <w:p w:rsidR="0074766E" w:rsidRDefault="0074766E" w:rsidP="00480988">
      <w:pPr>
        <w:ind w:left="360"/>
        <w:jc w:val="both"/>
        <w:rPr>
          <w:rFonts w:ascii="Arial" w:hAnsi="Arial" w:cs="Arial"/>
        </w:rPr>
      </w:pPr>
    </w:p>
    <w:p w:rsidR="004737E1" w:rsidRDefault="004737E1" w:rsidP="00480988">
      <w:pPr>
        <w:jc w:val="both"/>
        <w:rPr>
          <w:rFonts w:ascii="Arial" w:hAnsi="Arial" w:cs="Arial"/>
        </w:rPr>
      </w:pPr>
      <w:r>
        <w:rPr>
          <w:rFonts w:ascii="Arial" w:hAnsi="Arial" w:cs="Arial"/>
        </w:rPr>
        <w:t>Courageous is committed to providing a safe work environment and to fostering the well-being and health of its</w:t>
      </w:r>
      <w:r w:rsidR="002C009B">
        <w:rPr>
          <w:rFonts w:ascii="Arial" w:hAnsi="Arial" w:cs="Arial"/>
        </w:rPr>
        <w:t xml:space="preserve"> caregiver. </w:t>
      </w:r>
      <w:r>
        <w:rPr>
          <w:rFonts w:ascii="Arial" w:hAnsi="Arial" w:cs="Arial"/>
        </w:rPr>
        <w:t>That commitment is jeopar</w:t>
      </w:r>
      <w:r w:rsidR="002C009B">
        <w:rPr>
          <w:rFonts w:ascii="Arial" w:hAnsi="Arial" w:cs="Arial"/>
        </w:rPr>
        <w:t xml:space="preserve">dized when any </w:t>
      </w:r>
      <w:r w:rsidR="00F14AF1">
        <w:rPr>
          <w:rFonts w:ascii="Arial" w:hAnsi="Arial" w:cs="Arial"/>
        </w:rPr>
        <w:t>c</w:t>
      </w:r>
      <w:r w:rsidR="002C009B">
        <w:rPr>
          <w:rFonts w:ascii="Arial" w:hAnsi="Arial" w:cs="Arial"/>
        </w:rPr>
        <w:t xml:space="preserve">aregiver </w:t>
      </w:r>
      <w:r>
        <w:rPr>
          <w:rFonts w:ascii="Arial" w:hAnsi="Arial" w:cs="Arial"/>
        </w:rPr>
        <w:t>illegally uses drugs on or off the job, comes to work under their influence, possesses, distributes or sells drugs in the workplace, or abuses alcohol on the j</w:t>
      </w:r>
      <w:r w:rsidR="0080254B">
        <w:rPr>
          <w:rFonts w:ascii="Arial" w:hAnsi="Arial" w:cs="Arial"/>
        </w:rPr>
        <w:t xml:space="preserve">ob. Therefore, </w:t>
      </w:r>
      <w:r w:rsidR="002C009B">
        <w:rPr>
          <w:rFonts w:ascii="Arial" w:hAnsi="Arial" w:cs="Arial"/>
        </w:rPr>
        <w:t>Courageous has</w:t>
      </w:r>
      <w:r>
        <w:rPr>
          <w:rFonts w:ascii="Arial" w:hAnsi="Arial" w:cs="Arial"/>
        </w:rPr>
        <w:t xml:space="preserve"> established the following policy:</w:t>
      </w:r>
    </w:p>
    <w:p w:rsidR="00284760" w:rsidRDefault="00284760" w:rsidP="00480988">
      <w:pPr>
        <w:ind w:left="1080"/>
        <w:jc w:val="both"/>
        <w:rPr>
          <w:rFonts w:ascii="Arial" w:hAnsi="Arial" w:cs="Arial"/>
        </w:rPr>
      </w:pPr>
    </w:p>
    <w:p w:rsidR="004737E1" w:rsidRDefault="004737E1" w:rsidP="00480988">
      <w:pPr>
        <w:numPr>
          <w:ilvl w:val="0"/>
          <w:numId w:val="9"/>
        </w:numPr>
        <w:jc w:val="both"/>
        <w:rPr>
          <w:rFonts w:ascii="Arial" w:hAnsi="Arial" w:cs="Arial"/>
        </w:rPr>
      </w:pPr>
      <w:r>
        <w:rPr>
          <w:rFonts w:ascii="Arial" w:hAnsi="Arial" w:cs="Arial"/>
        </w:rPr>
        <w:t xml:space="preserve">It is a violation of company policy for any </w:t>
      </w:r>
      <w:r w:rsidR="002C009B">
        <w:rPr>
          <w:rFonts w:ascii="Arial" w:hAnsi="Arial" w:cs="Arial"/>
        </w:rPr>
        <w:t xml:space="preserve">caregiver </w:t>
      </w:r>
      <w:r>
        <w:rPr>
          <w:rFonts w:ascii="Arial" w:hAnsi="Arial" w:cs="Arial"/>
        </w:rPr>
        <w:t xml:space="preserve">to use, possess, sell, trade, offer for sale, or offer to buy illegal drugs or </w:t>
      </w:r>
      <w:r w:rsidR="00E20CD0">
        <w:rPr>
          <w:rFonts w:ascii="Arial" w:hAnsi="Arial" w:cs="Arial"/>
        </w:rPr>
        <w:t>otherwise</w:t>
      </w:r>
      <w:r>
        <w:rPr>
          <w:rFonts w:ascii="Arial" w:hAnsi="Arial" w:cs="Arial"/>
        </w:rPr>
        <w:t xml:space="preserve"> engage in the illegal use of drugs on or off the job.</w:t>
      </w:r>
    </w:p>
    <w:p w:rsidR="004737E1" w:rsidRDefault="004737E1" w:rsidP="00480988">
      <w:pPr>
        <w:numPr>
          <w:ilvl w:val="0"/>
          <w:numId w:val="9"/>
        </w:numPr>
        <w:jc w:val="both"/>
        <w:rPr>
          <w:rFonts w:ascii="Arial" w:hAnsi="Arial" w:cs="Arial"/>
        </w:rPr>
      </w:pPr>
      <w:r>
        <w:rPr>
          <w:rFonts w:ascii="Arial" w:hAnsi="Arial" w:cs="Arial"/>
        </w:rPr>
        <w:t xml:space="preserve">It is a violation of company policy for any </w:t>
      </w:r>
      <w:r w:rsidR="002C009B">
        <w:rPr>
          <w:rFonts w:ascii="Arial" w:hAnsi="Arial" w:cs="Arial"/>
        </w:rPr>
        <w:t xml:space="preserve">caregiver </w:t>
      </w:r>
      <w:r>
        <w:rPr>
          <w:rFonts w:ascii="Arial" w:hAnsi="Arial" w:cs="Arial"/>
        </w:rPr>
        <w:t>to report to work under the influence of or while possessing in his /.her body, blood, or urine illegal drugs in any detectable amount.</w:t>
      </w:r>
    </w:p>
    <w:p w:rsidR="004737E1" w:rsidRDefault="004737E1" w:rsidP="00480988">
      <w:pPr>
        <w:numPr>
          <w:ilvl w:val="0"/>
          <w:numId w:val="9"/>
        </w:numPr>
        <w:jc w:val="both"/>
        <w:rPr>
          <w:rFonts w:ascii="Arial" w:hAnsi="Arial" w:cs="Arial"/>
        </w:rPr>
      </w:pPr>
      <w:r>
        <w:rPr>
          <w:rFonts w:ascii="Arial" w:hAnsi="Arial" w:cs="Arial"/>
        </w:rPr>
        <w:t xml:space="preserve">It is a violation of company policy for any </w:t>
      </w:r>
      <w:r w:rsidR="002C009B">
        <w:rPr>
          <w:rFonts w:ascii="Arial" w:hAnsi="Arial" w:cs="Arial"/>
        </w:rPr>
        <w:t xml:space="preserve">caregiver </w:t>
      </w:r>
      <w:r>
        <w:rPr>
          <w:rFonts w:ascii="Arial" w:hAnsi="Arial" w:cs="Arial"/>
        </w:rPr>
        <w:t>to report to work under the influence of or impaired by alcohol.</w:t>
      </w:r>
    </w:p>
    <w:p w:rsidR="004737E1" w:rsidRDefault="004737E1" w:rsidP="00480988">
      <w:pPr>
        <w:numPr>
          <w:ilvl w:val="0"/>
          <w:numId w:val="9"/>
        </w:numPr>
        <w:jc w:val="both"/>
        <w:rPr>
          <w:rFonts w:ascii="Arial" w:hAnsi="Arial" w:cs="Arial"/>
        </w:rPr>
      </w:pPr>
      <w:r>
        <w:rPr>
          <w:rFonts w:ascii="Arial" w:hAnsi="Arial" w:cs="Arial"/>
        </w:rPr>
        <w:t xml:space="preserve">It is a violation of the company policy for any </w:t>
      </w:r>
      <w:r w:rsidR="002C009B">
        <w:rPr>
          <w:rFonts w:ascii="Arial" w:hAnsi="Arial" w:cs="Arial"/>
        </w:rPr>
        <w:t xml:space="preserve">caregiver </w:t>
      </w:r>
      <w:r>
        <w:rPr>
          <w:rFonts w:ascii="Arial" w:hAnsi="Arial" w:cs="Arial"/>
        </w:rPr>
        <w:t>to use prescription drugs illegally, i.e., to use prescription drugs that have not been legally obtained or in a manner or for a purpose other than as prescribed. (However, nothing in this policy precludes the appropriate use of legally prescribed medications.)</w:t>
      </w:r>
    </w:p>
    <w:p w:rsidR="004737E1" w:rsidRDefault="004737E1" w:rsidP="00480988">
      <w:pPr>
        <w:numPr>
          <w:ilvl w:val="0"/>
          <w:numId w:val="9"/>
        </w:numPr>
        <w:jc w:val="both"/>
        <w:rPr>
          <w:rFonts w:ascii="Arial" w:hAnsi="Arial" w:cs="Arial"/>
        </w:rPr>
      </w:pPr>
      <w:r>
        <w:rPr>
          <w:rFonts w:ascii="Arial" w:hAnsi="Arial" w:cs="Arial"/>
        </w:rPr>
        <w:t>Violations of this policy are subject to disciplinary action up to and including termination</w:t>
      </w:r>
    </w:p>
    <w:p w:rsidR="000B7954" w:rsidRDefault="000B7954" w:rsidP="00480988">
      <w:pPr>
        <w:jc w:val="both"/>
        <w:rPr>
          <w:rFonts w:ascii="Arial" w:hAnsi="Arial" w:cs="Arial"/>
          <w:b/>
          <w:sz w:val="28"/>
          <w:szCs w:val="28"/>
        </w:rPr>
      </w:pPr>
    </w:p>
    <w:p w:rsidR="005D7AB3" w:rsidRDefault="005D7AB3" w:rsidP="00480988">
      <w:pPr>
        <w:jc w:val="both"/>
        <w:rPr>
          <w:rFonts w:ascii="Arial" w:hAnsi="Arial" w:cs="Arial"/>
          <w:b/>
          <w:sz w:val="28"/>
          <w:szCs w:val="28"/>
        </w:rPr>
      </w:pPr>
    </w:p>
    <w:p w:rsidR="00480988" w:rsidRDefault="00480988" w:rsidP="00480988">
      <w:pPr>
        <w:jc w:val="both"/>
        <w:rPr>
          <w:rFonts w:ascii="Arial" w:hAnsi="Arial" w:cs="Arial"/>
          <w:b/>
          <w:sz w:val="28"/>
          <w:szCs w:val="28"/>
        </w:rPr>
      </w:pPr>
    </w:p>
    <w:p w:rsidR="00A67F32" w:rsidRDefault="00856D0E" w:rsidP="00480988">
      <w:pPr>
        <w:jc w:val="both"/>
        <w:rPr>
          <w:rFonts w:ascii="Arial" w:hAnsi="Arial" w:cs="Arial"/>
          <w:b/>
          <w:sz w:val="28"/>
          <w:szCs w:val="28"/>
        </w:rPr>
      </w:pPr>
      <w:r>
        <w:rPr>
          <w:rFonts w:ascii="Arial" w:hAnsi="Arial" w:cs="Arial"/>
          <w:b/>
          <w:sz w:val="28"/>
          <w:szCs w:val="28"/>
        </w:rPr>
        <w:t xml:space="preserve">Caregiver </w:t>
      </w:r>
      <w:r w:rsidR="00A67F32">
        <w:rPr>
          <w:rFonts w:ascii="Arial" w:hAnsi="Arial" w:cs="Arial"/>
          <w:b/>
          <w:sz w:val="28"/>
          <w:szCs w:val="28"/>
        </w:rPr>
        <w:t>Assistance</w:t>
      </w:r>
    </w:p>
    <w:p w:rsidR="007909FE" w:rsidRDefault="007909FE" w:rsidP="00480988">
      <w:pPr>
        <w:jc w:val="both"/>
        <w:rPr>
          <w:rFonts w:ascii="Arial" w:hAnsi="Arial" w:cs="Arial"/>
        </w:rPr>
      </w:pPr>
    </w:p>
    <w:p w:rsidR="00A67F32" w:rsidRDefault="00A67F32" w:rsidP="00480988">
      <w:pPr>
        <w:jc w:val="both"/>
        <w:rPr>
          <w:rFonts w:ascii="Arial" w:hAnsi="Arial" w:cs="Arial"/>
        </w:rPr>
      </w:pPr>
      <w:r>
        <w:rPr>
          <w:rFonts w:ascii="Arial" w:hAnsi="Arial" w:cs="Arial"/>
        </w:rPr>
        <w:t xml:space="preserve">The company offers resource information on various means of </w:t>
      </w:r>
      <w:r w:rsidR="00856D0E">
        <w:rPr>
          <w:rFonts w:ascii="Arial" w:hAnsi="Arial" w:cs="Arial"/>
        </w:rPr>
        <w:t xml:space="preserve">caregiver </w:t>
      </w:r>
      <w:r>
        <w:rPr>
          <w:rFonts w:ascii="Arial" w:hAnsi="Arial" w:cs="Arial"/>
        </w:rPr>
        <w:t xml:space="preserve">assistance in our community, including but not limited to drug and alcohol abuse programs. </w:t>
      </w:r>
      <w:r w:rsidR="00856D0E">
        <w:rPr>
          <w:rFonts w:ascii="Arial" w:hAnsi="Arial" w:cs="Arial"/>
        </w:rPr>
        <w:t>Caregivers are</w:t>
      </w:r>
      <w:r>
        <w:rPr>
          <w:rFonts w:ascii="Arial" w:hAnsi="Arial" w:cs="Arial"/>
        </w:rPr>
        <w:t xml:space="preserve"> encouraged to use this resource file, which is located in the main office of </w:t>
      </w:r>
      <w:r>
        <w:rPr>
          <w:rFonts w:ascii="Arial" w:hAnsi="Arial" w:cs="Arial"/>
        </w:rPr>
        <w:lastRenderedPageBreak/>
        <w:t xml:space="preserve">Courageous available upon request. In addition, we will distribute this information to </w:t>
      </w:r>
      <w:r w:rsidR="00856D0E">
        <w:rPr>
          <w:rFonts w:ascii="Arial" w:hAnsi="Arial" w:cs="Arial"/>
        </w:rPr>
        <w:t xml:space="preserve">caregiver </w:t>
      </w:r>
      <w:r>
        <w:rPr>
          <w:rFonts w:ascii="Arial" w:hAnsi="Arial" w:cs="Arial"/>
        </w:rPr>
        <w:t>for their confidential use.</w:t>
      </w:r>
    </w:p>
    <w:p w:rsidR="00053EC6" w:rsidRDefault="00053EC6" w:rsidP="00A67F32">
      <w:pPr>
        <w:rPr>
          <w:rFonts w:ascii="Arial" w:hAnsi="Arial" w:cs="Arial"/>
          <w:b/>
          <w:sz w:val="28"/>
          <w:szCs w:val="28"/>
        </w:rPr>
      </w:pPr>
    </w:p>
    <w:p w:rsidR="00A67F32" w:rsidRDefault="00A67F32" w:rsidP="00A67F32">
      <w:pPr>
        <w:rPr>
          <w:rFonts w:ascii="Arial" w:hAnsi="Arial" w:cs="Arial"/>
          <w:b/>
          <w:sz w:val="28"/>
          <w:szCs w:val="28"/>
        </w:rPr>
      </w:pPr>
      <w:r>
        <w:rPr>
          <w:rFonts w:ascii="Arial" w:hAnsi="Arial" w:cs="Arial"/>
          <w:b/>
          <w:sz w:val="28"/>
          <w:szCs w:val="28"/>
        </w:rPr>
        <w:t>General Procedures</w:t>
      </w:r>
    </w:p>
    <w:p w:rsidR="0074766E" w:rsidRDefault="0074766E" w:rsidP="00A67F32">
      <w:pPr>
        <w:rPr>
          <w:rFonts w:ascii="Arial" w:hAnsi="Arial" w:cs="Arial"/>
        </w:rPr>
      </w:pPr>
    </w:p>
    <w:p w:rsidR="00A67F32" w:rsidRDefault="00856D0E" w:rsidP="00480988">
      <w:pPr>
        <w:jc w:val="both"/>
        <w:rPr>
          <w:rFonts w:ascii="Arial" w:hAnsi="Arial" w:cs="Arial"/>
        </w:rPr>
      </w:pPr>
      <w:r>
        <w:rPr>
          <w:rFonts w:ascii="Arial" w:hAnsi="Arial" w:cs="Arial"/>
        </w:rPr>
        <w:t>A</w:t>
      </w:r>
      <w:r w:rsidR="00A67F32">
        <w:rPr>
          <w:rFonts w:ascii="Arial" w:hAnsi="Arial" w:cs="Arial"/>
        </w:rPr>
        <w:t xml:space="preserve"> </w:t>
      </w:r>
      <w:r>
        <w:rPr>
          <w:rFonts w:ascii="Arial" w:hAnsi="Arial" w:cs="Arial"/>
        </w:rPr>
        <w:t xml:space="preserve">caregiver </w:t>
      </w:r>
      <w:r w:rsidR="00A67F32">
        <w:rPr>
          <w:rFonts w:ascii="Arial" w:hAnsi="Arial" w:cs="Arial"/>
        </w:rPr>
        <w:t xml:space="preserve">reporting to work visibly impaired will be deemed unable to properly perform required duties and will not be allowed to work. If possible, the </w:t>
      </w:r>
      <w:r w:rsidR="00BC3E3F">
        <w:rPr>
          <w:rFonts w:ascii="Arial" w:hAnsi="Arial" w:cs="Arial"/>
        </w:rPr>
        <w:t>caregiver’s supervisor</w:t>
      </w:r>
      <w:r w:rsidR="00A67F32">
        <w:rPr>
          <w:rFonts w:ascii="Arial" w:hAnsi="Arial" w:cs="Arial"/>
        </w:rPr>
        <w:t xml:space="preserve"> will first seek another supervisor’s opinion to confirm the employee’s status. Next the supervisor will consult privately with the employee to determine the cause of the observation, including whether substance abuse has occurred. If, in the opinion of the supervisor, the employee is considered impaired, the employee will be sent home or to a medical facility by taxi or other safe transportation alternative – depending on the determination of the observed impairment and accompanied by the supervisor or another employee if necessary. A drug test may b</w:t>
      </w:r>
      <w:r w:rsidR="00BC3E3F">
        <w:rPr>
          <w:rFonts w:ascii="Arial" w:hAnsi="Arial" w:cs="Arial"/>
        </w:rPr>
        <w:t>e in order. An impaired caregiver</w:t>
      </w:r>
      <w:r w:rsidR="00A67F32">
        <w:rPr>
          <w:rFonts w:ascii="Arial" w:hAnsi="Arial" w:cs="Arial"/>
        </w:rPr>
        <w:t xml:space="preserve"> will not be allowed to drive.</w:t>
      </w:r>
    </w:p>
    <w:p w:rsidR="00053EC6" w:rsidRDefault="00053EC6" w:rsidP="00480988">
      <w:pPr>
        <w:jc w:val="both"/>
        <w:rPr>
          <w:rFonts w:ascii="Arial" w:hAnsi="Arial" w:cs="Arial"/>
          <w:b/>
          <w:sz w:val="28"/>
          <w:szCs w:val="28"/>
        </w:rPr>
      </w:pPr>
    </w:p>
    <w:p w:rsidR="00A67F32" w:rsidRDefault="00A67F32" w:rsidP="00480988">
      <w:pPr>
        <w:jc w:val="both"/>
        <w:rPr>
          <w:rFonts w:ascii="Arial" w:hAnsi="Arial" w:cs="Arial"/>
          <w:b/>
          <w:sz w:val="28"/>
          <w:szCs w:val="28"/>
        </w:rPr>
      </w:pPr>
      <w:r>
        <w:rPr>
          <w:rFonts w:ascii="Arial" w:hAnsi="Arial" w:cs="Arial"/>
          <w:b/>
          <w:sz w:val="28"/>
          <w:szCs w:val="28"/>
        </w:rPr>
        <w:t>Opportunity to Contest or Explain Test Results</w:t>
      </w:r>
    </w:p>
    <w:p w:rsidR="0074766E" w:rsidRDefault="0074766E" w:rsidP="00480988">
      <w:pPr>
        <w:jc w:val="both"/>
        <w:rPr>
          <w:rFonts w:ascii="Arial" w:hAnsi="Arial" w:cs="Arial"/>
        </w:rPr>
      </w:pPr>
    </w:p>
    <w:p w:rsidR="00A67F32" w:rsidRDefault="00BC3E3F" w:rsidP="00480988">
      <w:pPr>
        <w:jc w:val="both"/>
        <w:rPr>
          <w:rFonts w:ascii="Arial" w:hAnsi="Arial" w:cs="Arial"/>
        </w:rPr>
      </w:pPr>
      <w:r>
        <w:rPr>
          <w:rFonts w:ascii="Arial" w:hAnsi="Arial" w:cs="Arial"/>
        </w:rPr>
        <w:t xml:space="preserve">Caregivers </w:t>
      </w:r>
      <w:r w:rsidR="00A67F32">
        <w:rPr>
          <w:rFonts w:ascii="Arial" w:hAnsi="Arial" w:cs="Arial"/>
        </w:rPr>
        <w:t xml:space="preserve"> and job applicants who have a positive confirmed test result may explain or contest the result to the </w:t>
      </w:r>
      <w:r w:rsidR="00F14AF1">
        <w:rPr>
          <w:rFonts w:ascii="Arial" w:hAnsi="Arial" w:cs="Arial"/>
        </w:rPr>
        <w:t>c</w:t>
      </w:r>
      <w:r w:rsidR="00A67F32">
        <w:rPr>
          <w:rFonts w:ascii="Arial" w:hAnsi="Arial" w:cs="Arial"/>
        </w:rPr>
        <w:t>ompany within five (5) working days after t</w:t>
      </w:r>
      <w:r>
        <w:rPr>
          <w:rFonts w:ascii="Arial" w:hAnsi="Arial" w:cs="Arial"/>
        </w:rPr>
        <w:t xml:space="preserve">he </w:t>
      </w:r>
      <w:r w:rsidR="00F14AF1">
        <w:rPr>
          <w:rFonts w:ascii="Arial" w:hAnsi="Arial" w:cs="Arial"/>
        </w:rPr>
        <w:t>c</w:t>
      </w:r>
      <w:r>
        <w:rPr>
          <w:rFonts w:ascii="Arial" w:hAnsi="Arial" w:cs="Arial"/>
        </w:rPr>
        <w:t>ompany contacts the caregiver</w:t>
      </w:r>
      <w:r w:rsidR="00A67F32">
        <w:rPr>
          <w:rFonts w:ascii="Arial" w:hAnsi="Arial" w:cs="Arial"/>
        </w:rPr>
        <w:t xml:space="preserve"> or job applicant and shows him/her the positive test result as it was received from the laboratory in writing.</w:t>
      </w:r>
    </w:p>
    <w:p w:rsidR="00A67F32" w:rsidRDefault="00A67F32" w:rsidP="00480988">
      <w:pPr>
        <w:jc w:val="both"/>
        <w:rPr>
          <w:rFonts w:ascii="Arial" w:hAnsi="Arial" w:cs="Arial"/>
        </w:rPr>
      </w:pPr>
    </w:p>
    <w:p w:rsidR="000C0DAB" w:rsidRDefault="000C0DAB" w:rsidP="00480988">
      <w:pPr>
        <w:jc w:val="both"/>
        <w:rPr>
          <w:rFonts w:ascii="Arial" w:hAnsi="Arial" w:cs="Arial"/>
          <w:b/>
          <w:sz w:val="28"/>
          <w:szCs w:val="28"/>
        </w:rPr>
      </w:pPr>
    </w:p>
    <w:p w:rsidR="00A67F32" w:rsidRDefault="00A67F32" w:rsidP="00480988">
      <w:pPr>
        <w:jc w:val="both"/>
        <w:rPr>
          <w:rFonts w:ascii="Arial" w:hAnsi="Arial" w:cs="Arial"/>
          <w:b/>
          <w:sz w:val="28"/>
          <w:szCs w:val="28"/>
        </w:rPr>
      </w:pPr>
      <w:r>
        <w:rPr>
          <w:rFonts w:ascii="Arial" w:hAnsi="Arial" w:cs="Arial"/>
          <w:b/>
          <w:sz w:val="28"/>
          <w:szCs w:val="28"/>
        </w:rPr>
        <w:t>Confidentiality</w:t>
      </w:r>
    </w:p>
    <w:p w:rsidR="00F34BFC" w:rsidRDefault="00A67F32" w:rsidP="00480988">
      <w:pPr>
        <w:jc w:val="both"/>
        <w:rPr>
          <w:rFonts w:ascii="Arial" w:hAnsi="Arial" w:cs="Arial"/>
        </w:rPr>
      </w:pPr>
      <w:r>
        <w:rPr>
          <w:rFonts w:ascii="Arial" w:hAnsi="Arial" w:cs="Arial"/>
        </w:rPr>
        <w:t>The confidentiality of any information received by the employer through a substance abuse testing program shall be maintained, except as otherwise provided by law.</w:t>
      </w:r>
    </w:p>
    <w:p w:rsidR="000B7954" w:rsidRDefault="000B7954" w:rsidP="00480988">
      <w:pPr>
        <w:jc w:val="both"/>
        <w:rPr>
          <w:rFonts w:ascii="Arial" w:hAnsi="Arial" w:cs="Arial"/>
          <w:b/>
          <w:sz w:val="28"/>
          <w:szCs w:val="28"/>
        </w:rPr>
      </w:pPr>
    </w:p>
    <w:p w:rsidR="000C0DAB" w:rsidRDefault="000C0DAB" w:rsidP="00480988">
      <w:pPr>
        <w:jc w:val="both"/>
        <w:rPr>
          <w:rFonts w:ascii="Arial" w:hAnsi="Arial" w:cs="Arial"/>
          <w:b/>
          <w:sz w:val="28"/>
          <w:szCs w:val="28"/>
        </w:rPr>
      </w:pPr>
    </w:p>
    <w:p w:rsidR="00A67F32" w:rsidRPr="00F34BFC" w:rsidRDefault="00A67F32" w:rsidP="00480988">
      <w:pPr>
        <w:jc w:val="both"/>
        <w:rPr>
          <w:rFonts w:ascii="Arial" w:hAnsi="Arial" w:cs="Arial"/>
        </w:rPr>
      </w:pPr>
      <w:r>
        <w:rPr>
          <w:rFonts w:ascii="Arial" w:hAnsi="Arial" w:cs="Arial"/>
          <w:b/>
          <w:sz w:val="28"/>
          <w:szCs w:val="28"/>
        </w:rPr>
        <w:t>Drug Testing</w:t>
      </w:r>
    </w:p>
    <w:p w:rsidR="000B7954" w:rsidRDefault="000B7954" w:rsidP="00480988">
      <w:pPr>
        <w:ind w:left="648"/>
        <w:jc w:val="both"/>
        <w:rPr>
          <w:rFonts w:ascii="Arial" w:hAnsi="Arial" w:cs="Arial"/>
        </w:rPr>
      </w:pPr>
    </w:p>
    <w:p w:rsidR="00A67F32" w:rsidRDefault="00A67F32" w:rsidP="00480988">
      <w:pPr>
        <w:numPr>
          <w:ilvl w:val="0"/>
          <w:numId w:val="10"/>
        </w:numPr>
        <w:jc w:val="both"/>
        <w:rPr>
          <w:rFonts w:ascii="Arial" w:hAnsi="Arial" w:cs="Arial"/>
        </w:rPr>
      </w:pPr>
      <w:r>
        <w:rPr>
          <w:rFonts w:ascii="Arial" w:hAnsi="Arial" w:cs="Arial"/>
        </w:rPr>
        <w:t xml:space="preserve">Company </w:t>
      </w:r>
      <w:r w:rsidR="006A5442">
        <w:rPr>
          <w:rFonts w:ascii="Arial" w:hAnsi="Arial" w:cs="Arial"/>
        </w:rPr>
        <w:t xml:space="preserve">employees </w:t>
      </w:r>
      <w:r>
        <w:rPr>
          <w:rFonts w:ascii="Arial" w:hAnsi="Arial" w:cs="Arial"/>
        </w:rPr>
        <w:t>will undergo</w:t>
      </w:r>
      <w:r w:rsidR="006A5442">
        <w:rPr>
          <w:rFonts w:ascii="Arial" w:hAnsi="Arial" w:cs="Arial"/>
        </w:rPr>
        <w:t xml:space="preserve"> random testing</w:t>
      </w:r>
      <w:r>
        <w:rPr>
          <w:rFonts w:ascii="Arial" w:hAnsi="Arial" w:cs="Arial"/>
        </w:rPr>
        <w:t xml:space="preserve"> for the presence of illegal drugs as a conditi</w:t>
      </w:r>
      <w:r w:rsidR="006A5442">
        <w:rPr>
          <w:rFonts w:ascii="Arial" w:hAnsi="Arial" w:cs="Arial"/>
        </w:rPr>
        <w:t xml:space="preserve">on of employment. Any employee </w:t>
      </w:r>
      <w:r>
        <w:rPr>
          <w:rFonts w:ascii="Arial" w:hAnsi="Arial" w:cs="Arial"/>
        </w:rPr>
        <w:t>with a confirmed positive test will be denied employment.</w:t>
      </w:r>
    </w:p>
    <w:p w:rsidR="0002769A" w:rsidRDefault="0002769A" w:rsidP="00480988">
      <w:pPr>
        <w:numPr>
          <w:ilvl w:val="0"/>
          <w:numId w:val="10"/>
        </w:numPr>
        <w:jc w:val="both"/>
        <w:rPr>
          <w:rFonts w:ascii="Arial" w:hAnsi="Arial" w:cs="Arial"/>
        </w:rPr>
      </w:pPr>
      <w:r>
        <w:rPr>
          <w:rFonts w:ascii="Arial" w:hAnsi="Arial" w:cs="Arial"/>
        </w:rPr>
        <w:t xml:space="preserve">Applicants will be required to submit voluntarily to a specimen test at a laboratory chosen by the Company, and by signing </w:t>
      </w:r>
      <w:r w:rsidR="006A5442">
        <w:rPr>
          <w:rFonts w:ascii="Arial" w:hAnsi="Arial" w:cs="Arial"/>
        </w:rPr>
        <w:t>consent</w:t>
      </w:r>
      <w:r>
        <w:rPr>
          <w:rFonts w:ascii="Arial" w:hAnsi="Arial" w:cs="Arial"/>
        </w:rPr>
        <w:t xml:space="preserve"> agreement will release this Company from liability.</w:t>
      </w:r>
    </w:p>
    <w:p w:rsidR="0002769A" w:rsidRDefault="0002769A" w:rsidP="00480988">
      <w:pPr>
        <w:numPr>
          <w:ilvl w:val="0"/>
          <w:numId w:val="10"/>
        </w:numPr>
        <w:jc w:val="both"/>
        <w:rPr>
          <w:rFonts w:ascii="Arial" w:hAnsi="Arial" w:cs="Arial"/>
        </w:rPr>
      </w:pPr>
      <w:r>
        <w:rPr>
          <w:rFonts w:ascii="Arial" w:hAnsi="Arial" w:cs="Arial"/>
        </w:rPr>
        <w:t xml:space="preserve">If the physician, official, or lab personnel has reasonable suspicion to believe that the </w:t>
      </w:r>
      <w:r w:rsidR="006A5442">
        <w:rPr>
          <w:rFonts w:ascii="Arial" w:hAnsi="Arial" w:cs="Arial"/>
        </w:rPr>
        <w:t xml:space="preserve">employee </w:t>
      </w:r>
      <w:r>
        <w:rPr>
          <w:rFonts w:ascii="Arial" w:hAnsi="Arial" w:cs="Arial"/>
        </w:rPr>
        <w:t xml:space="preserve">has tampered with the specimen, the </w:t>
      </w:r>
      <w:r w:rsidR="006A5442">
        <w:rPr>
          <w:rFonts w:ascii="Arial" w:hAnsi="Arial" w:cs="Arial"/>
        </w:rPr>
        <w:t>employee will be</w:t>
      </w:r>
      <w:r>
        <w:rPr>
          <w:rFonts w:ascii="Arial" w:hAnsi="Arial" w:cs="Arial"/>
        </w:rPr>
        <w:t xml:space="preserve"> t</w:t>
      </w:r>
      <w:r w:rsidR="006A5442">
        <w:rPr>
          <w:rFonts w:ascii="Arial" w:hAnsi="Arial" w:cs="Arial"/>
        </w:rPr>
        <w:t>erminated</w:t>
      </w:r>
      <w:r>
        <w:rPr>
          <w:rFonts w:ascii="Arial" w:hAnsi="Arial" w:cs="Arial"/>
        </w:rPr>
        <w:t>.</w:t>
      </w:r>
    </w:p>
    <w:p w:rsidR="0002769A" w:rsidRDefault="0002769A" w:rsidP="00480988">
      <w:pPr>
        <w:numPr>
          <w:ilvl w:val="0"/>
          <w:numId w:val="10"/>
        </w:numPr>
        <w:jc w:val="both"/>
        <w:rPr>
          <w:rFonts w:ascii="Arial" w:hAnsi="Arial" w:cs="Arial"/>
        </w:rPr>
      </w:pPr>
      <w:r>
        <w:rPr>
          <w:rFonts w:ascii="Arial" w:hAnsi="Arial" w:cs="Arial"/>
        </w:rPr>
        <w:t xml:space="preserve">This company will not discriminate against </w:t>
      </w:r>
      <w:r w:rsidR="006A5442">
        <w:rPr>
          <w:rFonts w:ascii="Arial" w:hAnsi="Arial" w:cs="Arial"/>
        </w:rPr>
        <w:t xml:space="preserve">employees </w:t>
      </w:r>
      <w:r>
        <w:rPr>
          <w:rFonts w:ascii="Arial" w:hAnsi="Arial" w:cs="Arial"/>
        </w:rPr>
        <w:t>because of a past history of drug abuse. It is the current abuse of drugs, preventing employees from performing their job properly, that this Company will not tolerate.</w:t>
      </w:r>
    </w:p>
    <w:p w:rsidR="0002769A" w:rsidRDefault="0002769A" w:rsidP="00480988">
      <w:pPr>
        <w:numPr>
          <w:ilvl w:val="0"/>
          <w:numId w:val="10"/>
        </w:numPr>
        <w:jc w:val="both"/>
        <w:rPr>
          <w:rFonts w:ascii="Arial" w:hAnsi="Arial" w:cs="Arial"/>
        </w:rPr>
      </w:pPr>
      <w:r>
        <w:rPr>
          <w:rFonts w:ascii="Arial" w:hAnsi="Arial" w:cs="Arial"/>
        </w:rPr>
        <w:t xml:space="preserve">Individuals who have failed a </w:t>
      </w:r>
      <w:r w:rsidR="006A5442">
        <w:rPr>
          <w:rFonts w:ascii="Arial" w:hAnsi="Arial" w:cs="Arial"/>
        </w:rPr>
        <w:t xml:space="preserve">drug </w:t>
      </w:r>
      <w:r>
        <w:rPr>
          <w:rFonts w:ascii="Arial" w:hAnsi="Arial" w:cs="Arial"/>
        </w:rPr>
        <w:t>test may initiate another inquiry with the Company after a period of not shorter than six (6) months; but they must present themselves drug-free as demonstrated by urinalysis or other specimen test selected by this Company.</w:t>
      </w:r>
    </w:p>
    <w:p w:rsidR="0002769A" w:rsidRDefault="0002769A" w:rsidP="0002769A">
      <w:pPr>
        <w:rPr>
          <w:rFonts w:ascii="Arial" w:hAnsi="Arial" w:cs="Arial"/>
        </w:rPr>
      </w:pPr>
    </w:p>
    <w:p w:rsidR="00806E66" w:rsidRDefault="00806E66" w:rsidP="0002769A">
      <w:pPr>
        <w:rPr>
          <w:rFonts w:ascii="Arial" w:hAnsi="Arial" w:cs="Arial"/>
          <w:b/>
          <w:sz w:val="28"/>
          <w:szCs w:val="28"/>
        </w:rPr>
      </w:pPr>
    </w:p>
    <w:p w:rsidR="00706560" w:rsidRDefault="00706560" w:rsidP="0002769A">
      <w:pPr>
        <w:rPr>
          <w:rFonts w:ascii="Arial" w:hAnsi="Arial" w:cs="Arial"/>
          <w:b/>
          <w:sz w:val="28"/>
          <w:szCs w:val="28"/>
        </w:rPr>
      </w:pPr>
    </w:p>
    <w:p w:rsidR="00706560" w:rsidRDefault="00706560" w:rsidP="0002769A">
      <w:pPr>
        <w:rPr>
          <w:rFonts w:ascii="Arial" w:hAnsi="Arial" w:cs="Arial"/>
          <w:b/>
          <w:sz w:val="28"/>
          <w:szCs w:val="28"/>
        </w:rPr>
      </w:pPr>
    </w:p>
    <w:p w:rsidR="00806E66" w:rsidRDefault="00806E66" w:rsidP="0002769A">
      <w:pPr>
        <w:rPr>
          <w:rFonts w:ascii="Arial" w:hAnsi="Arial" w:cs="Arial"/>
          <w:b/>
          <w:sz w:val="28"/>
          <w:szCs w:val="28"/>
        </w:rPr>
      </w:pPr>
    </w:p>
    <w:p w:rsidR="0002769A" w:rsidRDefault="00BC3E3F" w:rsidP="0002769A">
      <w:pPr>
        <w:rPr>
          <w:rFonts w:ascii="Arial" w:hAnsi="Arial" w:cs="Arial"/>
          <w:b/>
          <w:sz w:val="28"/>
          <w:szCs w:val="28"/>
        </w:rPr>
      </w:pPr>
      <w:r>
        <w:rPr>
          <w:rFonts w:ascii="Arial" w:hAnsi="Arial" w:cs="Arial"/>
          <w:b/>
          <w:sz w:val="28"/>
          <w:szCs w:val="28"/>
        </w:rPr>
        <w:t xml:space="preserve">Caregiver </w:t>
      </w:r>
      <w:r w:rsidR="0002769A">
        <w:rPr>
          <w:rFonts w:ascii="Arial" w:hAnsi="Arial" w:cs="Arial"/>
          <w:b/>
          <w:sz w:val="28"/>
          <w:szCs w:val="28"/>
        </w:rPr>
        <w:t>Testing</w:t>
      </w:r>
    </w:p>
    <w:p w:rsidR="0074766E" w:rsidRDefault="0074766E" w:rsidP="00480988">
      <w:pPr>
        <w:jc w:val="both"/>
        <w:rPr>
          <w:rFonts w:ascii="Arial" w:hAnsi="Arial" w:cs="Arial"/>
        </w:rPr>
      </w:pPr>
    </w:p>
    <w:p w:rsidR="0002769A" w:rsidRDefault="0002769A" w:rsidP="00480988">
      <w:pPr>
        <w:jc w:val="both"/>
        <w:rPr>
          <w:rFonts w:ascii="Arial" w:hAnsi="Arial" w:cs="Arial"/>
        </w:rPr>
      </w:pPr>
      <w:r>
        <w:rPr>
          <w:rFonts w:ascii="Arial" w:hAnsi="Arial" w:cs="Arial"/>
        </w:rPr>
        <w:t xml:space="preserve">This company has adopted testing practices to identify </w:t>
      </w:r>
      <w:r w:rsidR="0062541F">
        <w:rPr>
          <w:rFonts w:ascii="Arial" w:hAnsi="Arial" w:cs="Arial"/>
        </w:rPr>
        <w:t>c</w:t>
      </w:r>
      <w:r w:rsidR="00432293">
        <w:rPr>
          <w:rFonts w:ascii="Arial" w:hAnsi="Arial" w:cs="Arial"/>
        </w:rPr>
        <w:t xml:space="preserve">aregiver </w:t>
      </w:r>
      <w:r>
        <w:rPr>
          <w:rFonts w:ascii="Arial" w:hAnsi="Arial" w:cs="Arial"/>
        </w:rPr>
        <w:t xml:space="preserve">who use illegal drugs on or off the job or who abuse alcohol on the job. It shall be a condition of employment for all </w:t>
      </w:r>
      <w:r w:rsidR="0062541F">
        <w:rPr>
          <w:rFonts w:ascii="Arial" w:hAnsi="Arial" w:cs="Arial"/>
        </w:rPr>
        <w:t>c</w:t>
      </w:r>
      <w:r w:rsidR="00432293">
        <w:rPr>
          <w:rFonts w:ascii="Arial" w:hAnsi="Arial" w:cs="Arial"/>
        </w:rPr>
        <w:t xml:space="preserve">aregivers </w:t>
      </w:r>
      <w:r>
        <w:rPr>
          <w:rFonts w:ascii="Arial" w:hAnsi="Arial" w:cs="Arial"/>
        </w:rPr>
        <w:t>to submit to substance abuse testing under the following circumstances:</w:t>
      </w:r>
    </w:p>
    <w:p w:rsidR="000B7954" w:rsidRDefault="000B7954" w:rsidP="00480988">
      <w:pPr>
        <w:ind w:left="648"/>
        <w:jc w:val="both"/>
        <w:rPr>
          <w:rFonts w:ascii="Arial" w:hAnsi="Arial" w:cs="Arial"/>
        </w:rPr>
      </w:pPr>
    </w:p>
    <w:p w:rsidR="00F94EE1" w:rsidRDefault="0002769A" w:rsidP="00480988">
      <w:pPr>
        <w:numPr>
          <w:ilvl w:val="0"/>
          <w:numId w:val="11"/>
        </w:numPr>
        <w:jc w:val="both"/>
        <w:rPr>
          <w:rFonts w:ascii="Arial" w:hAnsi="Arial" w:cs="Arial"/>
        </w:rPr>
      </w:pPr>
      <w:r>
        <w:rPr>
          <w:rFonts w:ascii="Arial" w:hAnsi="Arial" w:cs="Arial"/>
        </w:rPr>
        <w:t>When there is reasonable suspicion to believe tha</w:t>
      </w:r>
      <w:r w:rsidR="00BC3E3F">
        <w:rPr>
          <w:rFonts w:ascii="Arial" w:hAnsi="Arial" w:cs="Arial"/>
        </w:rPr>
        <w:t>t a caregiver is</w:t>
      </w:r>
      <w:r>
        <w:rPr>
          <w:rFonts w:ascii="Arial" w:hAnsi="Arial" w:cs="Arial"/>
        </w:rPr>
        <w:t xml:space="preserve"> using illegal drugs or </w:t>
      </w:r>
      <w:r w:rsidR="00F94EE1">
        <w:rPr>
          <w:rFonts w:ascii="Arial" w:hAnsi="Arial" w:cs="Arial"/>
        </w:rPr>
        <w:t>abusing alcohol. “Reasonable suspicion” is ba</w:t>
      </w:r>
      <w:r w:rsidR="00BC3E3F">
        <w:rPr>
          <w:rFonts w:ascii="Arial" w:hAnsi="Arial" w:cs="Arial"/>
        </w:rPr>
        <w:t>sed on a belief that a caregiver is</w:t>
      </w:r>
      <w:r w:rsidR="00F94EE1">
        <w:rPr>
          <w:rFonts w:ascii="Arial" w:hAnsi="Arial" w:cs="Arial"/>
        </w:rPr>
        <w:t xml:space="preserve"> using or has used drugs or alcohol in violation of the employer’s policy drawn from specific objective and articulable facts and reasonable inferences drawn from those facts in light of experience. Among other things, such facts and inferences may be based upon, but not limited to, the following: </w:t>
      </w:r>
    </w:p>
    <w:p w:rsidR="00F94EE1" w:rsidRDefault="00F94EE1" w:rsidP="00480988">
      <w:pPr>
        <w:jc w:val="both"/>
        <w:rPr>
          <w:rFonts w:ascii="Arial" w:hAnsi="Arial" w:cs="Arial"/>
        </w:rPr>
      </w:pPr>
    </w:p>
    <w:p w:rsidR="00F94EE1" w:rsidRDefault="00F94EE1" w:rsidP="00480988">
      <w:pPr>
        <w:numPr>
          <w:ilvl w:val="1"/>
          <w:numId w:val="11"/>
        </w:numPr>
        <w:jc w:val="both"/>
        <w:rPr>
          <w:rFonts w:ascii="Arial" w:hAnsi="Arial" w:cs="Arial"/>
        </w:rPr>
      </w:pPr>
      <w:r>
        <w:rPr>
          <w:rFonts w:ascii="Arial" w:hAnsi="Arial" w:cs="Arial"/>
        </w:rPr>
        <w:t>Observable phenomena while at work such as direct observation of substance abuse or of the physical symptoms or manifestations of being impaired due to substance abuse</w:t>
      </w:r>
    </w:p>
    <w:p w:rsidR="00284760" w:rsidRDefault="00284760" w:rsidP="00480988">
      <w:pPr>
        <w:ind w:left="1440"/>
        <w:jc w:val="both"/>
        <w:rPr>
          <w:rFonts w:ascii="Arial" w:hAnsi="Arial" w:cs="Arial"/>
        </w:rPr>
      </w:pPr>
    </w:p>
    <w:p w:rsidR="00F94EE1" w:rsidRDefault="00F94EE1" w:rsidP="00480988">
      <w:pPr>
        <w:numPr>
          <w:ilvl w:val="1"/>
          <w:numId w:val="11"/>
        </w:numPr>
        <w:jc w:val="both"/>
        <w:rPr>
          <w:rFonts w:ascii="Arial" w:hAnsi="Arial" w:cs="Arial"/>
        </w:rPr>
      </w:pPr>
      <w:r>
        <w:rPr>
          <w:rFonts w:ascii="Arial" w:hAnsi="Arial" w:cs="Arial"/>
        </w:rPr>
        <w:t>Abnormal conduct or erratic behavior while at work or a significant deterioration in work performance</w:t>
      </w:r>
    </w:p>
    <w:p w:rsidR="00284760" w:rsidRDefault="00284760" w:rsidP="00480988">
      <w:pPr>
        <w:ind w:left="1440"/>
        <w:jc w:val="both"/>
        <w:rPr>
          <w:rFonts w:ascii="Arial" w:hAnsi="Arial" w:cs="Arial"/>
        </w:rPr>
      </w:pPr>
    </w:p>
    <w:p w:rsidR="00F94EE1" w:rsidRDefault="00F94EE1" w:rsidP="00480988">
      <w:pPr>
        <w:numPr>
          <w:ilvl w:val="1"/>
          <w:numId w:val="11"/>
        </w:numPr>
        <w:jc w:val="both"/>
        <w:rPr>
          <w:rFonts w:ascii="Arial" w:hAnsi="Arial" w:cs="Arial"/>
        </w:rPr>
      </w:pPr>
      <w:r>
        <w:rPr>
          <w:rFonts w:ascii="Arial" w:hAnsi="Arial" w:cs="Arial"/>
        </w:rPr>
        <w:t>A report of substance abuse provided by a reliable and credible source</w:t>
      </w:r>
    </w:p>
    <w:p w:rsidR="00284760" w:rsidRDefault="00284760" w:rsidP="00480988">
      <w:pPr>
        <w:ind w:left="1440"/>
        <w:jc w:val="both"/>
        <w:rPr>
          <w:rFonts w:ascii="Arial" w:hAnsi="Arial" w:cs="Arial"/>
        </w:rPr>
      </w:pPr>
    </w:p>
    <w:p w:rsidR="00F94EE1" w:rsidRDefault="00F94EE1" w:rsidP="00480988">
      <w:pPr>
        <w:numPr>
          <w:ilvl w:val="1"/>
          <w:numId w:val="11"/>
        </w:numPr>
        <w:jc w:val="both"/>
        <w:rPr>
          <w:rFonts w:ascii="Arial" w:hAnsi="Arial" w:cs="Arial"/>
        </w:rPr>
      </w:pPr>
      <w:r>
        <w:rPr>
          <w:rFonts w:ascii="Arial" w:hAnsi="Arial" w:cs="Arial"/>
        </w:rPr>
        <w:t>Evidence that an individual has tampered with any substance abuse test during his or her employment with the current employer</w:t>
      </w:r>
    </w:p>
    <w:p w:rsidR="00284760" w:rsidRDefault="00284760" w:rsidP="00480988">
      <w:pPr>
        <w:ind w:left="1440"/>
        <w:jc w:val="both"/>
        <w:rPr>
          <w:rFonts w:ascii="Arial" w:hAnsi="Arial" w:cs="Arial"/>
        </w:rPr>
      </w:pPr>
    </w:p>
    <w:p w:rsidR="00F94EE1" w:rsidRDefault="00BC3E3F" w:rsidP="00480988">
      <w:pPr>
        <w:numPr>
          <w:ilvl w:val="1"/>
          <w:numId w:val="11"/>
        </w:numPr>
        <w:jc w:val="both"/>
        <w:rPr>
          <w:rFonts w:ascii="Arial" w:hAnsi="Arial" w:cs="Arial"/>
        </w:rPr>
      </w:pPr>
      <w:r>
        <w:rPr>
          <w:rFonts w:ascii="Arial" w:hAnsi="Arial" w:cs="Arial"/>
        </w:rPr>
        <w:t>Information that an caregiver</w:t>
      </w:r>
      <w:r w:rsidR="00F94EE1">
        <w:rPr>
          <w:rFonts w:ascii="Arial" w:hAnsi="Arial" w:cs="Arial"/>
        </w:rPr>
        <w:t xml:space="preserve"> has caused or contributed to an accident while at work; or </w:t>
      </w:r>
    </w:p>
    <w:p w:rsidR="00284760" w:rsidRDefault="00284760" w:rsidP="00480988">
      <w:pPr>
        <w:ind w:left="1440"/>
        <w:jc w:val="both"/>
        <w:rPr>
          <w:rFonts w:ascii="Arial" w:hAnsi="Arial" w:cs="Arial"/>
        </w:rPr>
      </w:pPr>
    </w:p>
    <w:p w:rsidR="00F94EE1" w:rsidRDefault="00F94EE1" w:rsidP="00480988">
      <w:pPr>
        <w:numPr>
          <w:ilvl w:val="1"/>
          <w:numId w:val="11"/>
        </w:numPr>
        <w:jc w:val="both"/>
        <w:rPr>
          <w:rFonts w:ascii="Arial" w:hAnsi="Arial" w:cs="Arial"/>
        </w:rPr>
      </w:pPr>
      <w:r>
        <w:rPr>
          <w:rFonts w:ascii="Arial" w:hAnsi="Arial" w:cs="Arial"/>
        </w:rPr>
        <w:t xml:space="preserve">Evidence that </w:t>
      </w:r>
      <w:r w:rsidR="00BC3E3F">
        <w:rPr>
          <w:rFonts w:ascii="Arial" w:hAnsi="Arial" w:cs="Arial"/>
        </w:rPr>
        <w:t>a</w:t>
      </w:r>
      <w:r>
        <w:rPr>
          <w:rFonts w:ascii="Arial" w:hAnsi="Arial" w:cs="Arial"/>
        </w:rPr>
        <w:t xml:space="preserve"> </w:t>
      </w:r>
      <w:r w:rsidR="00BC3E3F">
        <w:rPr>
          <w:rFonts w:ascii="Arial" w:hAnsi="Arial" w:cs="Arial"/>
        </w:rPr>
        <w:t xml:space="preserve">caregiver </w:t>
      </w:r>
      <w:r>
        <w:rPr>
          <w:rFonts w:ascii="Arial" w:hAnsi="Arial" w:cs="Arial"/>
        </w:rPr>
        <w:t>has used, possessed, sold solicited, or transferred drugs while working or while on the employer’s premises or while operating the employer’s vehicle, machinery, or equipment.</w:t>
      </w:r>
    </w:p>
    <w:p w:rsidR="00284760" w:rsidRDefault="00284760" w:rsidP="00480988">
      <w:pPr>
        <w:ind w:left="648"/>
        <w:jc w:val="both"/>
        <w:rPr>
          <w:rFonts w:ascii="Arial" w:hAnsi="Arial" w:cs="Arial"/>
        </w:rPr>
      </w:pPr>
    </w:p>
    <w:p w:rsidR="00F94EE1" w:rsidRDefault="00BC3E3F" w:rsidP="00480988">
      <w:pPr>
        <w:numPr>
          <w:ilvl w:val="0"/>
          <w:numId w:val="11"/>
        </w:numPr>
        <w:jc w:val="both"/>
        <w:rPr>
          <w:rFonts w:ascii="Arial" w:hAnsi="Arial" w:cs="Arial"/>
        </w:rPr>
      </w:pPr>
      <w:r>
        <w:rPr>
          <w:rFonts w:ascii="Arial" w:hAnsi="Arial" w:cs="Arial"/>
        </w:rPr>
        <w:t>When caregivers</w:t>
      </w:r>
      <w:r w:rsidR="00F94EE1">
        <w:rPr>
          <w:rFonts w:ascii="Arial" w:hAnsi="Arial" w:cs="Arial"/>
        </w:rPr>
        <w:t xml:space="preserve"> have caused or contributed to an on the job injury that resulted in a loss of </w:t>
      </w:r>
      <w:r w:rsidR="00E20CD0">
        <w:rPr>
          <w:rFonts w:ascii="Arial" w:hAnsi="Arial" w:cs="Arial"/>
        </w:rPr>
        <w:t>work time</w:t>
      </w:r>
      <w:r w:rsidR="00F94EE1">
        <w:rPr>
          <w:rFonts w:ascii="Arial" w:hAnsi="Arial" w:cs="Arial"/>
        </w:rPr>
        <w:t xml:space="preserve">, which means any period </w:t>
      </w:r>
      <w:r>
        <w:rPr>
          <w:rFonts w:ascii="Arial" w:hAnsi="Arial" w:cs="Arial"/>
        </w:rPr>
        <w:t>of time during which a caregiver</w:t>
      </w:r>
      <w:r w:rsidR="00F94EE1">
        <w:rPr>
          <w:rFonts w:ascii="Arial" w:hAnsi="Arial" w:cs="Arial"/>
        </w:rPr>
        <w:t xml:space="preserve"> stops performing the normal duties of employment and leaves the place of employment to seek care from a licensed medical provider. The</w:t>
      </w:r>
      <w:r w:rsidR="008D2E1A">
        <w:rPr>
          <w:rFonts w:ascii="Arial" w:hAnsi="Arial" w:cs="Arial"/>
        </w:rPr>
        <w:t xml:space="preserve"> company may also send caregivers</w:t>
      </w:r>
      <w:r w:rsidR="00F94EE1">
        <w:rPr>
          <w:rFonts w:ascii="Arial" w:hAnsi="Arial" w:cs="Arial"/>
        </w:rPr>
        <w:t xml:space="preserve"> for a substance abuse test if they are involved in on the job accidents where personal injury or damage to company property occurs.</w:t>
      </w:r>
    </w:p>
    <w:p w:rsidR="00F94EE1" w:rsidRDefault="00F94EE1" w:rsidP="00480988">
      <w:pPr>
        <w:numPr>
          <w:ilvl w:val="0"/>
          <w:numId w:val="11"/>
        </w:numPr>
        <w:jc w:val="both"/>
        <w:rPr>
          <w:rFonts w:ascii="Arial" w:hAnsi="Arial" w:cs="Arial"/>
        </w:rPr>
      </w:pPr>
      <w:r>
        <w:rPr>
          <w:rFonts w:ascii="Arial" w:hAnsi="Arial" w:cs="Arial"/>
        </w:rPr>
        <w:t xml:space="preserve">As part of a follow up program to treatment for drug abuse when </w:t>
      </w:r>
      <w:r w:rsidR="00C33011">
        <w:rPr>
          <w:rFonts w:ascii="Arial" w:hAnsi="Arial" w:cs="Arial"/>
        </w:rPr>
        <w:t>a</w:t>
      </w:r>
      <w:r>
        <w:rPr>
          <w:rFonts w:ascii="Arial" w:hAnsi="Arial" w:cs="Arial"/>
        </w:rPr>
        <w:t xml:space="preserve"> </w:t>
      </w:r>
      <w:r w:rsidR="008D2E1A">
        <w:rPr>
          <w:rFonts w:ascii="Arial" w:hAnsi="Arial" w:cs="Arial"/>
        </w:rPr>
        <w:t xml:space="preserve">caregiver </w:t>
      </w:r>
      <w:r>
        <w:rPr>
          <w:rFonts w:ascii="Arial" w:hAnsi="Arial" w:cs="Arial"/>
        </w:rPr>
        <w:t>has involuntarily entered a rehabilitation program because of a positive confirmed test result. The frequency of such testing shall be a minimum of at least once a year for a two year period after completion of the rehabilitation program. Advance notice of testing shall not be given to the employee.</w:t>
      </w:r>
    </w:p>
    <w:p w:rsidR="00F94EE1" w:rsidRDefault="00F94EE1" w:rsidP="00480988">
      <w:pPr>
        <w:numPr>
          <w:ilvl w:val="0"/>
          <w:numId w:val="11"/>
        </w:numPr>
        <w:jc w:val="both"/>
        <w:rPr>
          <w:rFonts w:ascii="Arial" w:hAnsi="Arial" w:cs="Arial"/>
        </w:rPr>
      </w:pPr>
      <w:r>
        <w:rPr>
          <w:rFonts w:ascii="Arial" w:hAnsi="Arial" w:cs="Arial"/>
        </w:rPr>
        <w:t xml:space="preserve">When a substance abuse test is conducted as part of a routinely scheduled </w:t>
      </w:r>
      <w:r w:rsidR="008D2E1A">
        <w:rPr>
          <w:rFonts w:ascii="Arial" w:hAnsi="Arial" w:cs="Arial"/>
        </w:rPr>
        <w:t xml:space="preserve">caregiver </w:t>
      </w:r>
      <w:r>
        <w:rPr>
          <w:rFonts w:ascii="Arial" w:hAnsi="Arial" w:cs="Arial"/>
        </w:rPr>
        <w:t xml:space="preserve">fitness for duty medical examination that is part of the employer’s </w:t>
      </w:r>
      <w:r w:rsidR="005B2D29">
        <w:rPr>
          <w:rFonts w:ascii="Arial" w:hAnsi="Arial" w:cs="Arial"/>
        </w:rPr>
        <w:t xml:space="preserve">established policy or that is scheduled routinely for all members of an employment classification or group. </w:t>
      </w:r>
    </w:p>
    <w:p w:rsidR="00D95882" w:rsidRDefault="00D95882" w:rsidP="00480988">
      <w:pPr>
        <w:jc w:val="both"/>
        <w:rPr>
          <w:rFonts w:ascii="Arial" w:hAnsi="Arial" w:cs="Arial"/>
        </w:rPr>
      </w:pPr>
    </w:p>
    <w:p w:rsidR="005B2D29" w:rsidRDefault="00D95882" w:rsidP="00480988">
      <w:pPr>
        <w:jc w:val="both"/>
        <w:rPr>
          <w:rFonts w:ascii="Arial" w:hAnsi="Arial" w:cs="Arial"/>
        </w:rPr>
      </w:pPr>
      <w:r>
        <w:rPr>
          <w:rFonts w:ascii="Arial" w:hAnsi="Arial" w:cs="Arial"/>
        </w:rPr>
        <w:t>C</w:t>
      </w:r>
      <w:r w:rsidR="00432293">
        <w:rPr>
          <w:rFonts w:ascii="Arial" w:hAnsi="Arial" w:cs="Arial"/>
        </w:rPr>
        <w:t xml:space="preserve">aregiver </w:t>
      </w:r>
      <w:r w:rsidR="005B2D29">
        <w:rPr>
          <w:rFonts w:ascii="Arial" w:hAnsi="Arial" w:cs="Arial"/>
        </w:rPr>
        <w:t>with a confirmed positive test result may, at their option and expense, have a second confirmation te</w:t>
      </w:r>
      <w:r w:rsidR="0062541F">
        <w:rPr>
          <w:rFonts w:ascii="Arial" w:hAnsi="Arial" w:cs="Arial"/>
        </w:rPr>
        <w:t>st made on the same specimen. A</w:t>
      </w:r>
      <w:r w:rsidR="005B2D29">
        <w:rPr>
          <w:rFonts w:ascii="Arial" w:hAnsi="Arial" w:cs="Arial"/>
        </w:rPr>
        <w:t xml:space="preserve"> </w:t>
      </w:r>
      <w:r w:rsidR="008D2E1A">
        <w:rPr>
          <w:rFonts w:ascii="Arial" w:hAnsi="Arial" w:cs="Arial"/>
        </w:rPr>
        <w:t xml:space="preserve">caregiver </w:t>
      </w:r>
      <w:r w:rsidR="005B2D29">
        <w:rPr>
          <w:rFonts w:ascii="Arial" w:hAnsi="Arial" w:cs="Arial"/>
        </w:rPr>
        <w:t>will not be allowed to submit another specimen for testing.</w:t>
      </w:r>
    </w:p>
    <w:p w:rsidR="005B2D29" w:rsidRDefault="005B2D29" w:rsidP="00480988">
      <w:pPr>
        <w:jc w:val="both"/>
        <w:rPr>
          <w:rFonts w:ascii="Arial" w:hAnsi="Arial" w:cs="Arial"/>
        </w:rPr>
      </w:pPr>
    </w:p>
    <w:p w:rsidR="005B2D29" w:rsidRDefault="005B2D29" w:rsidP="00480988">
      <w:pPr>
        <w:jc w:val="both"/>
        <w:rPr>
          <w:rFonts w:ascii="Arial" w:hAnsi="Arial" w:cs="Arial"/>
        </w:rPr>
      </w:pPr>
      <w:r>
        <w:rPr>
          <w:rFonts w:ascii="Arial" w:hAnsi="Arial" w:cs="Arial"/>
        </w:rPr>
        <w:t xml:space="preserve">If the physician, official, or lab personnel has reasonable suspicion to believe that the </w:t>
      </w:r>
      <w:r w:rsidR="008D2E1A">
        <w:rPr>
          <w:rFonts w:ascii="Arial" w:hAnsi="Arial" w:cs="Arial"/>
        </w:rPr>
        <w:t xml:space="preserve">caregiver </w:t>
      </w:r>
      <w:r>
        <w:rPr>
          <w:rFonts w:ascii="Arial" w:hAnsi="Arial" w:cs="Arial"/>
        </w:rPr>
        <w:t xml:space="preserve">has tampered with the specimen, the </w:t>
      </w:r>
      <w:r w:rsidR="008D2E1A">
        <w:rPr>
          <w:rFonts w:ascii="Arial" w:hAnsi="Arial" w:cs="Arial"/>
        </w:rPr>
        <w:t xml:space="preserve">caregiver </w:t>
      </w:r>
      <w:r>
        <w:rPr>
          <w:rFonts w:ascii="Arial" w:hAnsi="Arial" w:cs="Arial"/>
        </w:rPr>
        <w:t>is subject to disciplinary action up to and including termination.</w:t>
      </w:r>
    </w:p>
    <w:p w:rsidR="005B2D29" w:rsidRDefault="005B2D29" w:rsidP="005B2D29">
      <w:pPr>
        <w:rPr>
          <w:rFonts w:ascii="Arial" w:hAnsi="Arial" w:cs="Arial"/>
        </w:rPr>
      </w:pPr>
    </w:p>
    <w:p w:rsidR="00D95882" w:rsidRDefault="00D95882" w:rsidP="005B2D29">
      <w:pPr>
        <w:rPr>
          <w:rFonts w:ascii="Arial" w:hAnsi="Arial" w:cs="Arial"/>
          <w:b/>
          <w:sz w:val="28"/>
          <w:szCs w:val="28"/>
        </w:rPr>
      </w:pPr>
    </w:p>
    <w:p w:rsidR="005B2D29" w:rsidRDefault="005B2D29" w:rsidP="005B2D29">
      <w:pPr>
        <w:rPr>
          <w:rFonts w:ascii="Arial" w:hAnsi="Arial" w:cs="Arial"/>
          <w:b/>
          <w:sz w:val="28"/>
          <w:szCs w:val="28"/>
        </w:rPr>
      </w:pPr>
      <w:r>
        <w:rPr>
          <w:rFonts w:ascii="Arial" w:hAnsi="Arial" w:cs="Arial"/>
          <w:b/>
          <w:sz w:val="28"/>
          <w:szCs w:val="28"/>
        </w:rPr>
        <w:t>Alcohol Abuse</w:t>
      </w:r>
    </w:p>
    <w:p w:rsidR="0074766E" w:rsidRDefault="0074766E" w:rsidP="00480988">
      <w:pPr>
        <w:jc w:val="both"/>
        <w:rPr>
          <w:rFonts w:ascii="Arial" w:hAnsi="Arial" w:cs="Arial"/>
        </w:rPr>
      </w:pPr>
    </w:p>
    <w:p w:rsidR="005B2D29" w:rsidRDefault="005B2D29" w:rsidP="00480988">
      <w:pPr>
        <w:jc w:val="both"/>
        <w:rPr>
          <w:rFonts w:ascii="Arial" w:hAnsi="Arial" w:cs="Arial"/>
        </w:rPr>
      </w:pPr>
      <w:r>
        <w:rPr>
          <w:rFonts w:ascii="Arial" w:hAnsi="Arial" w:cs="Arial"/>
        </w:rPr>
        <w:t xml:space="preserve">The consumption or possession of alcoholic beverages on this </w:t>
      </w:r>
      <w:r w:rsidR="0062541F">
        <w:rPr>
          <w:rFonts w:ascii="Arial" w:hAnsi="Arial" w:cs="Arial"/>
        </w:rPr>
        <w:t>c</w:t>
      </w:r>
      <w:r>
        <w:rPr>
          <w:rFonts w:ascii="Arial" w:hAnsi="Arial" w:cs="Arial"/>
        </w:rPr>
        <w:t>ompany’s premises is prohibited. (Company sponsored activities which may include the serving of alcoholic beverages are not</w:t>
      </w:r>
      <w:r w:rsidR="0062541F">
        <w:rPr>
          <w:rFonts w:ascii="Arial" w:hAnsi="Arial" w:cs="Arial"/>
        </w:rPr>
        <w:t xml:space="preserve"> included in this provision.) A</w:t>
      </w:r>
      <w:r>
        <w:rPr>
          <w:rFonts w:ascii="Arial" w:hAnsi="Arial" w:cs="Arial"/>
        </w:rPr>
        <w:t xml:space="preserve"> </w:t>
      </w:r>
      <w:r w:rsidR="0062541F">
        <w:rPr>
          <w:rFonts w:ascii="Arial" w:hAnsi="Arial" w:cs="Arial"/>
        </w:rPr>
        <w:t>c</w:t>
      </w:r>
      <w:r w:rsidR="00432293">
        <w:rPr>
          <w:rFonts w:ascii="Arial" w:hAnsi="Arial" w:cs="Arial"/>
        </w:rPr>
        <w:t xml:space="preserve">aregiver </w:t>
      </w:r>
      <w:r>
        <w:rPr>
          <w:rFonts w:ascii="Arial" w:hAnsi="Arial" w:cs="Arial"/>
        </w:rPr>
        <w:t>whose normal faculties are impaired due to the consumption of alcoholic beverages, or whose blood alcohol level test (.05), while on duty/company business shall be guilty of misconduct, and shall be subject to discipline up to and including termination. Failure to submit to a required substance abuse test also is misconduct and also shall be subject to discipline up to and including termination.</w:t>
      </w:r>
    </w:p>
    <w:p w:rsidR="005B2D29" w:rsidRDefault="005B2D29" w:rsidP="00480988">
      <w:pPr>
        <w:jc w:val="both"/>
        <w:rPr>
          <w:rFonts w:ascii="Arial" w:hAnsi="Arial" w:cs="Arial"/>
        </w:rPr>
      </w:pPr>
    </w:p>
    <w:p w:rsidR="005B2D29" w:rsidRDefault="005B2D29" w:rsidP="00480988">
      <w:pPr>
        <w:jc w:val="both"/>
        <w:rPr>
          <w:rFonts w:ascii="Arial" w:hAnsi="Arial" w:cs="Arial"/>
        </w:rPr>
      </w:pPr>
      <w:r>
        <w:rPr>
          <w:rFonts w:ascii="Arial" w:hAnsi="Arial" w:cs="Arial"/>
        </w:rPr>
        <w:t xml:space="preserve">It is the responsibility of the </w:t>
      </w:r>
      <w:r w:rsidR="0062541F">
        <w:rPr>
          <w:rFonts w:ascii="Arial" w:hAnsi="Arial" w:cs="Arial"/>
        </w:rPr>
        <w:t>c</w:t>
      </w:r>
      <w:r>
        <w:rPr>
          <w:rFonts w:ascii="Arial" w:hAnsi="Arial" w:cs="Arial"/>
        </w:rPr>
        <w:t xml:space="preserve">ompany’s supervisors to counsel </w:t>
      </w:r>
      <w:r w:rsidR="008D2E1A">
        <w:rPr>
          <w:rFonts w:ascii="Arial" w:hAnsi="Arial" w:cs="Arial"/>
        </w:rPr>
        <w:t xml:space="preserve">caregivers </w:t>
      </w:r>
      <w:r>
        <w:rPr>
          <w:rFonts w:ascii="Arial" w:hAnsi="Arial" w:cs="Arial"/>
        </w:rPr>
        <w:t xml:space="preserve">whenever they see changes in performance or behavior that suggest an employee has a drug problem. Although it is not the supervisor’s job to diagnose personal problems, the supervisor should encourage such </w:t>
      </w:r>
      <w:r w:rsidR="00962898">
        <w:rPr>
          <w:rFonts w:ascii="Arial" w:hAnsi="Arial" w:cs="Arial"/>
        </w:rPr>
        <w:t xml:space="preserve">Caregivers </w:t>
      </w:r>
      <w:r>
        <w:rPr>
          <w:rFonts w:ascii="Arial" w:hAnsi="Arial" w:cs="Arial"/>
        </w:rPr>
        <w:t>to seek help and advise them about available resources for getting help. Everyone shares responsibility for maintaining a safe work environment, and co-workers should encourage anyone who has a drug problem to seek help.</w:t>
      </w:r>
    </w:p>
    <w:p w:rsidR="005B2D29" w:rsidRDefault="005B2D29" w:rsidP="00480988">
      <w:pPr>
        <w:jc w:val="both"/>
        <w:rPr>
          <w:rFonts w:ascii="Arial" w:hAnsi="Arial" w:cs="Arial"/>
        </w:rPr>
      </w:pPr>
    </w:p>
    <w:p w:rsidR="005B2D29" w:rsidRPr="005B2D29" w:rsidRDefault="005B2D29" w:rsidP="00480988">
      <w:pPr>
        <w:jc w:val="both"/>
        <w:rPr>
          <w:rFonts w:ascii="Arial" w:hAnsi="Arial" w:cs="Arial"/>
        </w:rPr>
      </w:pPr>
      <w:r>
        <w:rPr>
          <w:rFonts w:ascii="Arial" w:hAnsi="Arial" w:cs="Arial"/>
        </w:rPr>
        <w:t xml:space="preserve">The goal of this policy is to balance our respect for individuals with the need to maintain a safe, productive, and drug-free </w:t>
      </w:r>
      <w:r w:rsidR="00BF38D2">
        <w:rPr>
          <w:rFonts w:ascii="Arial" w:hAnsi="Arial" w:cs="Arial"/>
        </w:rPr>
        <w:t xml:space="preserve">environment. The intent of this policy is to offer a helping hand to those who need it, while sending a clear message that the illegal use of </w:t>
      </w:r>
      <w:r w:rsidR="008D2E1A">
        <w:rPr>
          <w:rFonts w:ascii="Arial" w:hAnsi="Arial" w:cs="Arial"/>
        </w:rPr>
        <w:t>drugs</w:t>
      </w:r>
      <w:r w:rsidR="00BF38D2">
        <w:rPr>
          <w:rFonts w:ascii="Arial" w:hAnsi="Arial" w:cs="Arial"/>
        </w:rPr>
        <w:t xml:space="preserve"> and the abuse of alcohol are incompatible with employment at Courageous.</w:t>
      </w:r>
    </w:p>
    <w:p w:rsidR="0074766E" w:rsidRDefault="0074766E" w:rsidP="00480988">
      <w:pPr>
        <w:tabs>
          <w:tab w:val="left" w:pos="3345"/>
        </w:tabs>
        <w:jc w:val="both"/>
        <w:rPr>
          <w:rFonts w:ascii="Arial" w:hAnsi="Arial" w:cs="Arial"/>
          <w:b/>
          <w:sz w:val="28"/>
          <w:szCs w:val="28"/>
        </w:rPr>
      </w:pPr>
    </w:p>
    <w:p w:rsidR="00D95882" w:rsidRDefault="00D95882" w:rsidP="00480988">
      <w:pPr>
        <w:tabs>
          <w:tab w:val="left" w:pos="3345"/>
        </w:tabs>
        <w:jc w:val="both"/>
        <w:rPr>
          <w:rFonts w:ascii="Arial" w:hAnsi="Arial" w:cs="Arial"/>
          <w:b/>
          <w:sz w:val="40"/>
          <w:szCs w:val="40"/>
          <w:u w:val="single"/>
        </w:rPr>
      </w:pPr>
    </w:p>
    <w:p w:rsidR="00706560" w:rsidRDefault="00706560" w:rsidP="00480988">
      <w:pPr>
        <w:tabs>
          <w:tab w:val="left" w:pos="3345"/>
        </w:tabs>
        <w:jc w:val="both"/>
        <w:rPr>
          <w:rFonts w:ascii="Arial" w:hAnsi="Arial" w:cs="Arial"/>
          <w:b/>
          <w:sz w:val="40"/>
          <w:szCs w:val="40"/>
          <w:u w:val="single"/>
        </w:rPr>
      </w:pPr>
    </w:p>
    <w:p w:rsidR="000B7954" w:rsidRPr="000B7954" w:rsidRDefault="000B7954" w:rsidP="000B7954">
      <w:pPr>
        <w:tabs>
          <w:tab w:val="left" w:pos="3345"/>
        </w:tabs>
        <w:jc w:val="center"/>
        <w:rPr>
          <w:rFonts w:ascii="Arial" w:hAnsi="Arial" w:cs="Arial"/>
          <w:b/>
          <w:sz w:val="40"/>
          <w:szCs w:val="40"/>
          <w:u w:val="single"/>
        </w:rPr>
      </w:pPr>
      <w:r w:rsidRPr="000B7954">
        <w:rPr>
          <w:rFonts w:ascii="Arial" w:hAnsi="Arial" w:cs="Arial"/>
          <w:b/>
          <w:sz w:val="40"/>
          <w:szCs w:val="40"/>
          <w:u w:val="single"/>
        </w:rPr>
        <w:t>Courageous Benefits</w:t>
      </w:r>
    </w:p>
    <w:p w:rsidR="000B7954" w:rsidRDefault="000B7954" w:rsidP="000B7954">
      <w:pPr>
        <w:tabs>
          <w:tab w:val="left" w:pos="3345"/>
        </w:tabs>
        <w:jc w:val="center"/>
        <w:rPr>
          <w:rFonts w:ascii="Arial" w:hAnsi="Arial" w:cs="Arial"/>
          <w:b/>
          <w:sz w:val="40"/>
          <w:szCs w:val="40"/>
          <w:u w:val="single"/>
        </w:rPr>
      </w:pPr>
    </w:p>
    <w:p w:rsidR="00706560" w:rsidRPr="000B7954" w:rsidRDefault="00706560" w:rsidP="000B7954">
      <w:pPr>
        <w:tabs>
          <w:tab w:val="left" w:pos="3345"/>
        </w:tabs>
        <w:jc w:val="center"/>
        <w:rPr>
          <w:rFonts w:ascii="Arial" w:hAnsi="Arial" w:cs="Arial"/>
          <w:b/>
          <w:sz w:val="40"/>
          <w:szCs w:val="40"/>
          <w:u w:val="single"/>
        </w:rPr>
      </w:pPr>
    </w:p>
    <w:p w:rsidR="000B7954" w:rsidRDefault="000B7954" w:rsidP="000B7954">
      <w:pPr>
        <w:tabs>
          <w:tab w:val="left" w:pos="3345"/>
        </w:tabs>
        <w:rPr>
          <w:rFonts w:ascii="Arial" w:hAnsi="Arial" w:cs="Arial"/>
          <w:b/>
          <w:sz w:val="28"/>
          <w:szCs w:val="28"/>
        </w:rPr>
      </w:pPr>
      <w:r w:rsidRPr="000B7954">
        <w:rPr>
          <w:rFonts w:ascii="Arial" w:hAnsi="Arial" w:cs="Arial"/>
          <w:b/>
          <w:sz w:val="28"/>
          <w:szCs w:val="28"/>
        </w:rPr>
        <w:t>Benefits</w:t>
      </w:r>
    </w:p>
    <w:p w:rsidR="00E064B6" w:rsidRPr="000B7954" w:rsidRDefault="00E064B6" w:rsidP="000B7954">
      <w:pPr>
        <w:tabs>
          <w:tab w:val="left" w:pos="3345"/>
        </w:tabs>
        <w:rPr>
          <w:rFonts w:ascii="Arial" w:hAnsi="Arial" w:cs="Arial"/>
          <w:b/>
          <w:sz w:val="28"/>
          <w:szCs w:val="28"/>
        </w:rPr>
      </w:pPr>
    </w:p>
    <w:p w:rsidR="000B7954" w:rsidRPr="00053EC6" w:rsidRDefault="000B7954" w:rsidP="00480988">
      <w:pPr>
        <w:tabs>
          <w:tab w:val="left" w:pos="3345"/>
        </w:tabs>
        <w:jc w:val="both"/>
        <w:rPr>
          <w:rFonts w:ascii="Arial" w:hAnsi="Arial" w:cs="Arial"/>
        </w:rPr>
      </w:pPr>
      <w:r w:rsidRPr="00053EC6">
        <w:rPr>
          <w:rFonts w:ascii="Arial" w:hAnsi="Arial" w:cs="Arial"/>
        </w:rPr>
        <w:t>The Fair Labor Standard Act (FLSA) requires employers to pay for hours actually worked, but there is not a requirement for payment of holidays, vacation, sick or personal time.</w:t>
      </w:r>
    </w:p>
    <w:p w:rsidR="000B7954" w:rsidRPr="000B7954" w:rsidRDefault="000B7954" w:rsidP="000B7954">
      <w:pPr>
        <w:tabs>
          <w:tab w:val="left" w:pos="3345"/>
        </w:tabs>
        <w:rPr>
          <w:rFonts w:ascii="Arial" w:hAnsi="Arial" w:cs="Arial"/>
          <w:b/>
          <w:sz w:val="28"/>
          <w:szCs w:val="28"/>
        </w:rPr>
      </w:pPr>
    </w:p>
    <w:p w:rsidR="00D95882" w:rsidRDefault="00D95882" w:rsidP="0088588B">
      <w:pPr>
        <w:tabs>
          <w:tab w:val="left" w:pos="3345"/>
        </w:tabs>
        <w:rPr>
          <w:rFonts w:ascii="Arial" w:hAnsi="Arial" w:cs="Arial"/>
          <w:b/>
          <w:sz w:val="28"/>
          <w:szCs w:val="28"/>
        </w:rPr>
      </w:pPr>
    </w:p>
    <w:p w:rsidR="00706560" w:rsidRDefault="00706560" w:rsidP="0088588B">
      <w:pPr>
        <w:tabs>
          <w:tab w:val="left" w:pos="3345"/>
        </w:tabs>
        <w:rPr>
          <w:rFonts w:ascii="Arial" w:hAnsi="Arial" w:cs="Arial"/>
          <w:b/>
          <w:sz w:val="28"/>
          <w:szCs w:val="28"/>
        </w:rPr>
      </w:pPr>
    </w:p>
    <w:p w:rsidR="00706560" w:rsidRDefault="00706560" w:rsidP="0088588B">
      <w:pPr>
        <w:tabs>
          <w:tab w:val="left" w:pos="3345"/>
        </w:tabs>
        <w:rPr>
          <w:rFonts w:ascii="Arial" w:hAnsi="Arial" w:cs="Arial"/>
          <w:b/>
          <w:sz w:val="28"/>
          <w:szCs w:val="28"/>
        </w:rPr>
      </w:pPr>
    </w:p>
    <w:p w:rsidR="0088588B" w:rsidRDefault="0088588B" w:rsidP="0088588B">
      <w:pPr>
        <w:tabs>
          <w:tab w:val="left" w:pos="3345"/>
        </w:tabs>
        <w:rPr>
          <w:rFonts w:ascii="Arial" w:hAnsi="Arial" w:cs="Arial"/>
          <w:b/>
          <w:sz w:val="28"/>
          <w:szCs w:val="28"/>
        </w:rPr>
      </w:pPr>
      <w:r w:rsidRPr="0088588B">
        <w:rPr>
          <w:rFonts w:ascii="Arial" w:hAnsi="Arial" w:cs="Arial"/>
          <w:b/>
          <w:sz w:val="28"/>
          <w:szCs w:val="28"/>
        </w:rPr>
        <w:t>Vacation Benefits</w:t>
      </w:r>
    </w:p>
    <w:p w:rsidR="0088588B" w:rsidRPr="0088588B" w:rsidRDefault="0088588B" w:rsidP="0088588B">
      <w:pPr>
        <w:tabs>
          <w:tab w:val="left" w:pos="3345"/>
        </w:tabs>
        <w:rPr>
          <w:rFonts w:ascii="Arial" w:hAnsi="Arial" w:cs="Arial"/>
          <w:b/>
          <w:sz w:val="28"/>
          <w:szCs w:val="28"/>
        </w:rPr>
      </w:pPr>
    </w:p>
    <w:p w:rsidR="0088588B" w:rsidRPr="00053EC6" w:rsidRDefault="0088588B" w:rsidP="00480988">
      <w:pPr>
        <w:tabs>
          <w:tab w:val="left" w:pos="3345"/>
        </w:tabs>
        <w:jc w:val="both"/>
        <w:rPr>
          <w:rFonts w:ascii="Arial" w:hAnsi="Arial" w:cs="Arial"/>
        </w:rPr>
      </w:pPr>
      <w:r w:rsidRPr="00053EC6">
        <w:rPr>
          <w:rFonts w:ascii="Arial" w:hAnsi="Arial" w:cs="Arial"/>
        </w:rPr>
        <w:t>Only taxable caregivers are eligible to receive up to 40 hours of vacation per year. Part time caregivers that work under 32 hours weekly do not receive vacation benefits. How much vacation each caregiver is eligible for is based on the average number of hours that the caregiver works per week (i.e. if you work an average of 35 hours per week you will only be eligible to receive 35 hour</w:t>
      </w:r>
      <w:r w:rsidR="003C0F87">
        <w:rPr>
          <w:rFonts w:ascii="Arial" w:hAnsi="Arial" w:cs="Arial"/>
        </w:rPr>
        <w:t>s of paid vacation for the year</w:t>
      </w:r>
      <w:r w:rsidRPr="00053EC6">
        <w:rPr>
          <w:rFonts w:ascii="Arial" w:hAnsi="Arial" w:cs="Arial"/>
        </w:rPr>
        <w:t>)</w:t>
      </w:r>
      <w:r w:rsidR="003C0F87">
        <w:rPr>
          <w:rFonts w:ascii="Arial" w:hAnsi="Arial" w:cs="Arial"/>
        </w:rPr>
        <w:t>.</w:t>
      </w:r>
      <w:r w:rsidRPr="00053EC6">
        <w:rPr>
          <w:rFonts w:ascii="Arial" w:hAnsi="Arial" w:cs="Arial"/>
        </w:rPr>
        <w:t xml:space="preserve"> The average is based on the number of hours worked in the last 4 weeks of payroll. Vacation pay will be paid at minimum wage rate of </w:t>
      </w:r>
      <w:r w:rsidRPr="00053EC6">
        <w:rPr>
          <w:rFonts w:ascii="Arial" w:hAnsi="Arial" w:cs="Arial"/>
          <w:b/>
        </w:rPr>
        <w:t>$7.25</w:t>
      </w:r>
      <w:r w:rsidRPr="00053EC6">
        <w:rPr>
          <w:rFonts w:ascii="Arial" w:hAnsi="Arial" w:cs="Arial"/>
        </w:rPr>
        <w:t>.</w:t>
      </w:r>
    </w:p>
    <w:p w:rsidR="0088588B" w:rsidRPr="00053EC6" w:rsidRDefault="0088588B" w:rsidP="00480988">
      <w:pPr>
        <w:tabs>
          <w:tab w:val="left" w:pos="3345"/>
        </w:tabs>
        <w:jc w:val="both"/>
        <w:rPr>
          <w:rFonts w:ascii="Arial" w:hAnsi="Arial" w:cs="Arial"/>
        </w:rPr>
      </w:pPr>
    </w:p>
    <w:p w:rsidR="0088588B" w:rsidRPr="00053EC6" w:rsidRDefault="0088588B" w:rsidP="00480988">
      <w:pPr>
        <w:tabs>
          <w:tab w:val="left" w:pos="3345"/>
        </w:tabs>
        <w:jc w:val="both"/>
        <w:rPr>
          <w:rFonts w:ascii="Arial" w:hAnsi="Arial" w:cs="Arial"/>
        </w:rPr>
      </w:pPr>
      <w:r w:rsidRPr="00053EC6">
        <w:rPr>
          <w:rFonts w:ascii="Arial" w:hAnsi="Arial" w:cs="Arial"/>
        </w:rPr>
        <w:t xml:space="preserve">To be eligible to receive vacation benefits a caregiver must have worked for Courageous for 1 year (12) months in addition to the ninety (90) day probationary period. Seniority and months of service do not begin until after the 90 day probationary period is over. Total months worked prior to eligibility would be fifteen (15) months. Also, there must be 12 months in between each physical vacation. </w:t>
      </w:r>
      <w:r w:rsidR="003F18DF">
        <w:rPr>
          <w:rFonts w:ascii="Arial" w:hAnsi="Arial" w:cs="Arial"/>
        </w:rPr>
        <w:t>All</w:t>
      </w:r>
      <w:r w:rsidR="003F18DF" w:rsidRPr="00BB66C4">
        <w:rPr>
          <w:rFonts w:ascii="Arial" w:hAnsi="Arial" w:cs="Arial"/>
        </w:rPr>
        <w:t xml:space="preserve"> caregiver’s </w:t>
      </w:r>
      <w:r w:rsidR="003F18DF">
        <w:rPr>
          <w:rFonts w:ascii="Arial" w:hAnsi="Arial" w:cs="Arial"/>
        </w:rPr>
        <w:t>credentials must be up to date or are not due to expire within 90 days of the vacation request</w:t>
      </w:r>
      <w:r w:rsidR="003F18DF" w:rsidRPr="00BB66C4">
        <w:rPr>
          <w:rFonts w:ascii="Arial" w:hAnsi="Arial" w:cs="Arial"/>
        </w:rPr>
        <w:t xml:space="preserve">. </w:t>
      </w:r>
      <w:r w:rsidRPr="00053EC6">
        <w:rPr>
          <w:rFonts w:ascii="Arial" w:hAnsi="Arial" w:cs="Arial"/>
        </w:rPr>
        <w:t xml:space="preserve">Vacation requests must be submitted to the office in writing. They take 2-4 weeks for processing. If you do not use your vacation it will be lost, vacation pay does not roll-over and will not accrue. </w:t>
      </w:r>
      <w:r w:rsidRPr="00053EC6">
        <w:rPr>
          <w:rFonts w:ascii="Arial" w:hAnsi="Arial" w:cs="Arial"/>
          <w:b/>
        </w:rPr>
        <w:t>Note: All writes up will affect any request for vacation pay.</w:t>
      </w:r>
      <w:r w:rsidRPr="00053EC6">
        <w:rPr>
          <w:rFonts w:ascii="Arial" w:hAnsi="Arial" w:cs="Arial"/>
        </w:rPr>
        <w:t xml:space="preserve"> </w:t>
      </w:r>
    </w:p>
    <w:p w:rsidR="00284760" w:rsidRDefault="00284760" w:rsidP="00480988">
      <w:pPr>
        <w:tabs>
          <w:tab w:val="left" w:pos="3345"/>
        </w:tabs>
        <w:jc w:val="both"/>
        <w:rPr>
          <w:rFonts w:ascii="Arial" w:hAnsi="Arial" w:cs="Arial"/>
          <w:b/>
          <w:sz w:val="28"/>
          <w:szCs w:val="28"/>
        </w:rPr>
      </w:pPr>
    </w:p>
    <w:p w:rsidR="003F18DF" w:rsidRPr="00BB66C4" w:rsidRDefault="003F18DF" w:rsidP="003F18DF">
      <w:pPr>
        <w:tabs>
          <w:tab w:val="left" w:pos="3345"/>
        </w:tabs>
        <w:rPr>
          <w:rFonts w:ascii="Arial" w:hAnsi="Arial" w:cs="Arial"/>
          <w:b/>
          <w:sz w:val="28"/>
          <w:szCs w:val="28"/>
        </w:rPr>
      </w:pPr>
      <w:r w:rsidRPr="00BB66C4">
        <w:rPr>
          <w:rFonts w:ascii="Arial" w:hAnsi="Arial" w:cs="Arial"/>
          <w:b/>
          <w:sz w:val="28"/>
          <w:szCs w:val="28"/>
        </w:rPr>
        <w:t>Vacation Request / Vacation Pay Request</w:t>
      </w:r>
    </w:p>
    <w:p w:rsidR="003F18DF" w:rsidRPr="00BB66C4" w:rsidRDefault="003F18DF" w:rsidP="003F18DF">
      <w:pPr>
        <w:tabs>
          <w:tab w:val="left" w:pos="3345"/>
        </w:tabs>
        <w:rPr>
          <w:rFonts w:ascii="Arial" w:hAnsi="Arial" w:cs="Arial"/>
          <w:b/>
          <w:sz w:val="28"/>
          <w:szCs w:val="28"/>
        </w:rPr>
      </w:pPr>
    </w:p>
    <w:p w:rsidR="003F18DF" w:rsidRPr="00BB66C4" w:rsidRDefault="003F18DF" w:rsidP="00480988">
      <w:pPr>
        <w:tabs>
          <w:tab w:val="left" w:pos="3345"/>
        </w:tabs>
        <w:jc w:val="both"/>
        <w:rPr>
          <w:rFonts w:ascii="Arial" w:hAnsi="Arial" w:cs="Arial"/>
        </w:rPr>
      </w:pPr>
      <w:r w:rsidRPr="00BB66C4">
        <w:rPr>
          <w:rFonts w:ascii="Arial" w:hAnsi="Arial" w:cs="Arial"/>
        </w:rPr>
        <w:t>When requesting vacation time off please fill out a “Request for Time Off” form found in the client’s black box or folder, or on plain paper and fax into the office.  Write your name, date, client working for, and the dates and hours requested. You must request your vacation time two (2) weeks in advance of the date that you are requesting, so that we have time to fill your shift for the requested time.</w:t>
      </w:r>
    </w:p>
    <w:p w:rsidR="00E93C1A" w:rsidRDefault="00E93C1A" w:rsidP="00480988">
      <w:pPr>
        <w:tabs>
          <w:tab w:val="left" w:pos="3345"/>
        </w:tabs>
        <w:jc w:val="both"/>
        <w:rPr>
          <w:rFonts w:ascii="Arial" w:hAnsi="Arial" w:cs="Arial"/>
        </w:rPr>
      </w:pPr>
    </w:p>
    <w:p w:rsidR="003F18DF" w:rsidRDefault="003F18DF" w:rsidP="00480988">
      <w:pPr>
        <w:tabs>
          <w:tab w:val="left" w:pos="3345"/>
        </w:tabs>
        <w:jc w:val="both"/>
        <w:rPr>
          <w:rFonts w:ascii="Arial" w:hAnsi="Arial" w:cs="Arial"/>
        </w:rPr>
      </w:pPr>
      <w:r w:rsidRPr="00BB66C4">
        <w:rPr>
          <w:rFonts w:ascii="Arial" w:hAnsi="Arial" w:cs="Arial"/>
        </w:rPr>
        <w:t xml:space="preserve">If you are only requesting vacation to be paid to you without taking the time off please follow the same procedure. Make sure that you state the date of the check on which you are requesting to be paid. Caregivers are ineligible for vacation benefits if the caregiver’s </w:t>
      </w:r>
      <w:r>
        <w:rPr>
          <w:rFonts w:ascii="Arial" w:hAnsi="Arial" w:cs="Arial"/>
        </w:rPr>
        <w:t>credentials are not up to date or are due to expire within 90 days of the vacation request</w:t>
      </w:r>
      <w:r w:rsidRPr="00BB66C4">
        <w:rPr>
          <w:rFonts w:ascii="Arial" w:hAnsi="Arial" w:cs="Arial"/>
        </w:rPr>
        <w:t>. Inactive, part-time or 1099 (sub-contract) caregivers are also ineligible for vacation.</w:t>
      </w:r>
    </w:p>
    <w:p w:rsidR="00017629" w:rsidRDefault="00017629" w:rsidP="00480988">
      <w:pPr>
        <w:tabs>
          <w:tab w:val="left" w:pos="3345"/>
        </w:tabs>
        <w:jc w:val="both"/>
        <w:rPr>
          <w:rFonts w:ascii="Arial" w:hAnsi="Arial" w:cs="Arial"/>
        </w:rPr>
      </w:pPr>
    </w:p>
    <w:p w:rsidR="00017629" w:rsidRDefault="00017629" w:rsidP="00480988">
      <w:pPr>
        <w:jc w:val="both"/>
        <w:rPr>
          <w:rFonts w:ascii="Arial" w:hAnsi="Arial" w:cs="Arial"/>
        </w:rPr>
      </w:pPr>
      <w:r w:rsidRPr="00017629">
        <w:rPr>
          <w:rFonts w:ascii="Arial" w:hAnsi="Arial" w:cs="Arial"/>
        </w:rPr>
        <w:t>Please be advised that we will do our best to accommodate your need for time off, however</w:t>
      </w:r>
      <w:r w:rsidRPr="00D95882">
        <w:rPr>
          <w:rFonts w:ascii="Arial" w:hAnsi="Arial" w:cs="Arial"/>
        </w:rPr>
        <w:t xml:space="preserve">, </w:t>
      </w:r>
      <w:r w:rsidRPr="00D95882">
        <w:rPr>
          <w:rFonts w:ascii="Arial" w:hAnsi="Arial" w:cs="Arial"/>
          <w:b/>
          <w:i/>
          <w:u w:val="single"/>
        </w:rPr>
        <w:t>if we are unable to find replacement coverage for your shift you will be required to cover the shift as this is your scheduled shift to work.</w:t>
      </w:r>
      <w:r w:rsidR="00D95882">
        <w:rPr>
          <w:rFonts w:ascii="Arial" w:hAnsi="Arial" w:cs="Arial"/>
        </w:rPr>
        <w:t xml:space="preserve">  </w:t>
      </w:r>
      <w:r w:rsidRPr="00017629">
        <w:rPr>
          <w:rFonts w:ascii="Arial" w:hAnsi="Arial" w:cs="Arial"/>
        </w:rPr>
        <w:t>Time off will be reviewed and approved by the staffing coordinators, we will contact you as soon as we have found a replacement caregiver for your requested time. You may contact us after 24 hours to check the status of your request in the office during regular business hours.</w:t>
      </w:r>
      <w:r>
        <w:rPr>
          <w:rFonts w:ascii="Arial" w:hAnsi="Arial" w:cs="Arial"/>
        </w:rPr>
        <w:t xml:space="preserve">  </w:t>
      </w:r>
    </w:p>
    <w:p w:rsidR="00017629" w:rsidRDefault="00017629" w:rsidP="00480988">
      <w:pPr>
        <w:jc w:val="both"/>
        <w:rPr>
          <w:rFonts w:ascii="Arial" w:hAnsi="Arial" w:cs="Arial"/>
        </w:rPr>
      </w:pPr>
    </w:p>
    <w:p w:rsidR="00017629" w:rsidRPr="00017629" w:rsidRDefault="00017629" w:rsidP="00480988">
      <w:pPr>
        <w:jc w:val="both"/>
        <w:rPr>
          <w:rFonts w:ascii="Arial" w:hAnsi="Arial" w:cs="Arial"/>
          <w:b/>
          <w:i/>
          <w:u w:val="single"/>
        </w:rPr>
      </w:pPr>
      <w:r>
        <w:rPr>
          <w:rFonts w:ascii="Arial" w:hAnsi="Arial" w:cs="Arial"/>
        </w:rPr>
        <w:t>R</w:t>
      </w:r>
      <w:r w:rsidRPr="00017629">
        <w:rPr>
          <w:rFonts w:ascii="Arial" w:hAnsi="Arial" w:cs="Arial"/>
        </w:rPr>
        <w:t xml:space="preserve">emember… if you request time off for the shift directly preceding a paid holiday, (Thanksgiving, Christmas, </w:t>
      </w:r>
      <w:r>
        <w:rPr>
          <w:rFonts w:ascii="Arial" w:hAnsi="Arial" w:cs="Arial"/>
        </w:rPr>
        <w:t>Memorial Day</w:t>
      </w:r>
      <w:r w:rsidRPr="00017629">
        <w:rPr>
          <w:rFonts w:ascii="Arial" w:hAnsi="Arial" w:cs="Arial"/>
        </w:rPr>
        <w:t>, or The 4</w:t>
      </w:r>
      <w:r w:rsidRPr="00017629">
        <w:rPr>
          <w:rFonts w:ascii="Arial" w:hAnsi="Arial" w:cs="Arial"/>
          <w:vertAlign w:val="superscript"/>
        </w:rPr>
        <w:t>th</w:t>
      </w:r>
      <w:r w:rsidRPr="00017629">
        <w:rPr>
          <w:rFonts w:ascii="Arial" w:hAnsi="Arial" w:cs="Arial"/>
        </w:rPr>
        <w:t xml:space="preserve"> of July), the day of the holiday, or the shift proceeding the holiday </w:t>
      </w:r>
      <w:r w:rsidRPr="00017629">
        <w:rPr>
          <w:rFonts w:ascii="Arial" w:hAnsi="Arial" w:cs="Arial"/>
          <w:i/>
          <w:u w:val="single"/>
        </w:rPr>
        <w:t>you will forfeit your holiday pay!</w:t>
      </w:r>
    </w:p>
    <w:p w:rsidR="00017629" w:rsidRPr="00BB66C4" w:rsidRDefault="00017629" w:rsidP="003F18DF">
      <w:pPr>
        <w:tabs>
          <w:tab w:val="left" w:pos="3345"/>
        </w:tabs>
        <w:rPr>
          <w:rFonts w:ascii="Arial" w:hAnsi="Arial" w:cs="Arial"/>
          <w:sz w:val="28"/>
          <w:szCs w:val="28"/>
        </w:rPr>
      </w:pPr>
    </w:p>
    <w:p w:rsidR="003F18DF" w:rsidRDefault="003F18DF" w:rsidP="003F18DF">
      <w:pPr>
        <w:tabs>
          <w:tab w:val="left" w:pos="3345"/>
        </w:tabs>
        <w:rPr>
          <w:rFonts w:ascii="Arial" w:hAnsi="Arial" w:cs="Arial"/>
          <w:b/>
          <w:sz w:val="28"/>
          <w:szCs w:val="28"/>
        </w:rPr>
      </w:pPr>
    </w:p>
    <w:p w:rsidR="00806E66" w:rsidRDefault="00806E66" w:rsidP="003F18DF">
      <w:pPr>
        <w:tabs>
          <w:tab w:val="left" w:pos="3345"/>
        </w:tabs>
        <w:rPr>
          <w:rFonts w:ascii="Arial" w:hAnsi="Arial" w:cs="Arial"/>
          <w:b/>
          <w:sz w:val="28"/>
          <w:szCs w:val="28"/>
        </w:rPr>
      </w:pPr>
    </w:p>
    <w:p w:rsidR="00706560" w:rsidRDefault="00706560" w:rsidP="003F18DF">
      <w:pPr>
        <w:tabs>
          <w:tab w:val="left" w:pos="3345"/>
        </w:tabs>
        <w:rPr>
          <w:rFonts w:ascii="Arial" w:hAnsi="Arial" w:cs="Arial"/>
          <w:b/>
          <w:sz w:val="28"/>
          <w:szCs w:val="28"/>
        </w:rPr>
      </w:pPr>
    </w:p>
    <w:p w:rsidR="00806E66" w:rsidRDefault="00806E66" w:rsidP="003F18DF">
      <w:pPr>
        <w:tabs>
          <w:tab w:val="left" w:pos="3345"/>
        </w:tabs>
        <w:rPr>
          <w:rFonts w:ascii="Arial" w:hAnsi="Arial" w:cs="Arial"/>
          <w:b/>
          <w:sz w:val="28"/>
          <w:szCs w:val="28"/>
        </w:rPr>
      </w:pPr>
    </w:p>
    <w:p w:rsidR="003F18DF" w:rsidRDefault="003F18DF" w:rsidP="003F18DF">
      <w:pPr>
        <w:tabs>
          <w:tab w:val="left" w:pos="3345"/>
        </w:tabs>
        <w:rPr>
          <w:rFonts w:ascii="Arial" w:hAnsi="Arial" w:cs="Arial"/>
          <w:b/>
          <w:sz w:val="28"/>
          <w:szCs w:val="28"/>
        </w:rPr>
      </w:pPr>
      <w:r w:rsidRPr="0088588B">
        <w:rPr>
          <w:rFonts w:ascii="Arial" w:hAnsi="Arial" w:cs="Arial"/>
          <w:b/>
          <w:sz w:val="28"/>
          <w:szCs w:val="28"/>
        </w:rPr>
        <w:t>Request for Time Off</w:t>
      </w:r>
    </w:p>
    <w:p w:rsidR="003F18DF" w:rsidRPr="0088588B" w:rsidRDefault="003F18DF" w:rsidP="003F18DF">
      <w:pPr>
        <w:tabs>
          <w:tab w:val="left" w:pos="3345"/>
        </w:tabs>
        <w:rPr>
          <w:rFonts w:ascii="Arial" w:hAnsi="Arial" w:cs="Arial"/>
          <w:b/>
          <w:sz w:val="28"/>
          <w:szCs w:val="28"/>
        </w:rPr>
      </w:pPr>
    </w:p>
    <w:p w:rsidR="003F18DF" w:rsidRPr="00053EC6" w:rsidRDefault="003F18DF" w:rsidP="00480988">
      <w:pPr>
        <w:tabs>
          <w:tab w:val="left" w:pos="3345"/>
        </w:tabs>
        <w:jc w:val="both"/>
        <w:rPr>
          <w:rFonts w:ascii="Arial" w:hAnsi="Arial" w:cs="Arial"/>
        </w:rPr>
      </w:pPr>
      <w:r w:rsidRPr="00053EC6">
        <w:rPr>
          <w:rFonts w:ascii="Arial" w:hAnsi="Arial" w:cs="Arial"/>
        </w:rPr>
        <w:t>All requests for time off are to be put in writing either on the appropriate “Request for Time Off” form found in the client’s black box or folder, or on plain paper faxed into the office. We do not accept requests by phone for time off. You must request time off at least two (2) weeks in advance of the date that you are requesting so that we have time to fill your shift for the requested day</w:t>
      </w:r>
      <w:r w:rsidR="00D95882" w:rsidRPr="00017629">
        <w:rPr>
          <w:rFonts w:ascii="Arial" w:hAnsi="Arial" w:cs="Arial"/>
        </w:rPr>
        <w:t xml:space="preserve">, </w:t>
      </w:r>
      <w:r w:rsidR="00D95882" w:rsidRPr="00D95882">
        <w:rPr>
          <w:rFonts w:ascii="Arial" w:hAnsi="Arial" w:cs="Arial"/>
          <w:b/>
          <w:i/>
          <w:u w:val="single"/>
        </w:rPr>
        <w:t>if we are unable to find replacement coverage for your shift you will be required to cover the shift as this is your scheduled shift to work.</w:t>
      </w:r>
      <w:r w:rsidR="00CF0F9E">
        <w:rPr>
          <w:rFonts w:ascii="Arial" w:hAnsi="Arial" w:cs="Arial"/>
        </w:rPr>
        <w:t xml:space="preserve"> </w:t>
      </w:r>
      <w:r w:rsidR="00806E66">
        <w:rPr>
          <w:rFonts w:ascii="Arial" w:hAnsi="Arial" w:cs="Arial"/>
        </w:rPr>
        <w:t xml:space="preserve"> </w:t>
      </w:r>
      <w:r w:rsidR="00CF0F9E">
        <w:rPr>
          <w:rFonts w:ascii="Arial" w:hAnsi="Arial" w:cs="Arial"/>
        </w:rPr>
        <w:t>All</w:t>
      </w:r>
      <w:r w:rsidR="00CF0F9E" w:rsidRPr="00BB66C4">
        <w:rPr>
          <w:rFonts w:ascii="Arial" w:hAnsi="Arial" w:cs="Arial"/>
        </w:rPr>
        <w:t xml:space="preserve"> caregiver’s </w:t>
      </w:r>
      <w:r w:rsidR="00CF0F9E">
        <w:rPr>
          <w:rFonts w:ascii="Arial" w:hAnsi="Arial" w:cs="Arial"/>
        </w:rPr>
        <w:t>credentials must be up to date or are not due to expire within 90 days of the request</w:t>
      </w:r>
      <w:r w:rsidR="00CF0F9E" w:rsidRPr="00BB66C4">
        <w:rPr>
          <w:rFonts w:ascii="Arial" w:hAnsi="Arial" w:cs="Arial"/>
        </w:rPr>
        <w:t xml:space="preserve">. </w:t>
      </w:r>
      <w:r w:rsidRPr="00053EC6">
        <w:rPr>
          <w:rFonts w:ascii="Arial" w:hAnsi="Arial" w:cs="Arial"/>
        </w:rPr>
        <w:t xml:space="preserve"> No days off may be requested between November 1st and January 2nd, everyone must be willing to work the holidays.</w:t>
      </w:r>
    </w:p>
    <w:p w:rsidR="00017629" w:rsidRDefault="00017629" w:rsidP="0088588B">
      <w:pPr>
        <w:tabs>
          <w:tab w:val="left" w:pos="3345"/>
        </w:tabs>
        <w:rPr>
          <w:rFonts w:ascii="Arial" w:hAnsi="Arial" w:cs="Arial"/>
          <w:b/>
          <w:sz w:val="28"/>
          <w:szCs w:val="28"/>
        </w:rPr>
      </w:pPr>
    </w:p>
    <w:p w:rsidR="0088588B" w:rsidRDefault="0088588B" w:rsidP="0088588B">
      <w:pPr>
        <w:tabs>
          <w:tab w:val="left" w:pos="3345"/>
        </w:tabs>
        <w:rPr>
          <w:rFonts w:ascii="Arial" w:hAnsi="Arial" w:cs="Arial"/>
          <w:b/>
          <w:sz w:val="28"/>
          <w:szCs w:val="28"/>
        </w:rPr>
      </w:pPr>
      <w:r w:rsidRPr="0088588B">
        <w:rPr>
          <w:rFonts w:ascii="Arial" w:hAnsi="Arial" w:cs="Arial"/>
          <w:b/>
          <w:sz w:val="28"/>
          <w:szCs w:val="28"/>
        </w:rPr>
        <w:t>Paid Holidays</w:t>
      </w:r>
    </w:p>
    <w:p w:rsidR="00E064B6" w:rsidRPr="0088588B" w:rsidRDefault="00E064B6" w:rsidP="0088588B">
      <w:pPr>
        <w:tabs>
          <w:tab w:val="left" w:pos="3345"/>
        </w:tabs>
        <w:rPr>
          <w:rFonts w:ascii="Arial" w:hAnsi="Arial" w:cs="Arial"/>
          <w:b/>
          <w:sz w:val="28"/>
          <w:szCs w:val="28"/>
        </w:rPr>
      </w:pPr>
    </w:p>
    <w:p w:rsidR="0088588B" w:rsidRPr="00053EC6" w:rsidRDefault="0088588B" w:rsidP="00480988">
      <w:pPr>
        <w:tabs>
          <w:tab w:val="left" w:pos="3345"/>
        </w:tabs>
        <w:jc w:val="both"/>
        <w:rPr>
          <w:rFonts w:ascii="Arial" w:hAnsi="Arial" w:cs="Arial"/>
        </w:rPr>
      </w:pPr>
      <w:r w:rsidRPr="00053EC6">
        <w:rPr>
          <w:rFonts w:ascii="Arial" w:hAnsi="Arial" w:cs="Arial"/>
        </w:rPr>
        <w:t>All full-time (32 or more hours worked per week) caregivers that work on a specified holiday will receive paid time and a half for all hours worked up to but not to exceed eight (8) hours. Any hours worked over eight (8) will be paid at regular pay. Caregivers are required to work their scheduled day before, the day of, and the day after the holiday in order to be eligible to receive time and a half pay on the holiday. If you call-out on or request to be off on your scheduled day before or after the eligible holiday you will not receive time and a half pay for the holiday. Part-time (less than 32 hours worked per week) and 1099 (sub-contract) caregivers are ineligible for specified holiday pay and/or time and a half pay.</w:t>
      </w:r>
    </w:p>
    <w:p w:rsidR="0088588B" w:rsidRPr="0088588B" w:rsidRDefault="0088588B" w:rsidP="0088588B">
      <w:pPr>
        <w:tabs>
          <w:tab w:val="left" w:pos="3345"/>
        </w:tabs>
        <w:rPr>
          <w:rFonts w:ascii="Arial" w:hAnsi="Arial" w:cs="Arial"/>
          <w:sz w:val="28"/>
          <w:szCs w:val="28"/>
        </w:rPr>
      </w:pPr>
    </w:p>
    <w:p w:rsidR="0088588B" w:rsidRPr="0088588B" w:rsidRDefault="0088588B" w:rsidP="0088588B">
      <w:pPr>
        <w:tabs>
          <w:tab w:val="left" w:pos="3345"/>
        </w:tabs>
        <w:rPr>
          <w:rFonts w:ascii="Arial" w:hAnsi="Arial" w:cs="Arial"/>
          <w:b/>
          <w:sz w:val="28"/>
          <w:szCs w:val="28"/>
        </w:rPr>
      </w:pPr>
      <w:r w:rsidRPr="0088588B">
        <w:rPr>
          <w:rFonts w:ascii="Arial" w:hAnsi="Arial" w:cs="Arial"/>
          <w:b/>
          <w:sz w:val="28"/>
          <w:szCs w:val="28"/>
        </w:rPr>
        <w:t>The four (4) paid time and a half holidays are as follows:</w:t>
      </w:r>
    </w:p>
    <w:p w:rsidR="0088588B" w:rsidRPr="0088588B" w:rsidRDefault="003C0F87" w:rsidP="0088588B">
      <w:pPr>
        <w:tabs>
          <w:tab w:val="left" w:pos="3345"/>
        </w:tabs>
        <w:rPr>
          <w:rFonts w:ascii="Arial" w:hAnsi="Arial" w:cs="Arial"/>
          <w:b/>
          <w:sz w:val="28"/>
          <w:szCs w:val="28"/>
        </w:rPr>
      </w:pPr>
      <w:r w:rsidRPr="0088588B">
        <w:rPr>
          <w:rFonts w:ascii="Arial" w:hAnsi="Arial" w:cs="Arial"/>
          <w:b/>
          <w:sz w:val="28"/>
          <w:szCs w:val="28"/>
        </w:rPr>
        <w:t>Thanksgiving, Christmas, Memorial Day, and Fourth of July.</w:t>
      </w:r>
    </w:p>
    <w:p w:rsidR="0088588B" w:rsidRPr="0088588B" w:rsidRDefault="0088588B" w:rsidP="0088588B">
      <w:pPr>
        <w:tabs>
          <w:tab w:val="left" w:pos="3345"/>
        </w:tabs>
        <w:rPr>
          <w:rFonts w:ascii="Arial" w:hAnsi="Arial" w:cs="Arial"/>
          <w:sz w:val="28"/>
          <w:szCs w:val="28"/>
        </w:rPr>
      </w:pPr>
    </w:p>
    <w:p w:rsidR="0088588B" w:rsidRPr="00053EC6" w:rsidRDefault="0088588B" w:rsidP="00480988">
      <w:pPr>
        <w:tabs>
          <w:tab w:val="left" w:pos="3345"/>
        </w:tabs>
        <w:jc w:val="both"/>
        <w:rPr>
          <w:rFonts w:ascii="Arial" w:hAnsi="Arial" w:cs="Arial"/>
          <w:b/>
        </w:rPr>
      </w:pPr>
      <w:r w:rsidRPr="00053EC6">
        <w:rPr>
          <w:rFonts w:ascii="Arial" w:hAnsi="Arial" w:cs="Arial"/>
        </w:rPr>
        <w:t xml:space="preserve">These are the only qualifying days for time and a half pay. If you are a sub- contractor you do not qualify for time and a half on these holidays. Note that holiday pay is only paid for up to 8 hours on these days any time after that is paid at your regular rate of pay. </w:t>
      </w:r>
      <w:r w:rsidRPr="00053EC6">
        <w:rPr>
          <w:rFonts w:ascii="Arial" w:hAnsi="Arial" w:cs="Arial"/>
          <w:b/>
        </w:rPr>
        <w:t>Note: All write up will affect all holiday pay.</w:t>
      </w:r>
    </w:p>
    <w:p w:rsidR="0088588B" w:rsidRDefault="0088588B" w:rsidP="000B7954">
      <w:pPr>
        <w:tabs>
          <w:tab w:val="left" w:pos="3345"/>
        </w:tabs>
        <w:rPr>
          <w:rFonts w:ascii="Arial" w:hAnsi="Arial" w:cs="Arial"/>
          <w:b/>
          <w:sz w:val="28"/>
          <w:szCs w:val="28"/>
        </w:rPr>
      </w:pPr>
    </w:p>
    <w:p w:rsidR="0088588B" w:rsidRPr="0088588B" w:rsidRDefault="0088588B" w:rsidP="000B7954">
      <w:pPr>
        <w:tabs>
          <w:tab w:val="left" w:pos="3345"/>
        </w:tabs>
        <w:rPr>
          <w:rFonts w:ascii="Arial" w:hAnsi="Arial" w:cs="Arial"/>
          <w:b/>
          <w:sz w:val="32"/>
          <w:szCs w:val="32"/>
        </w:rPr>
      </w:pPr>
      <w:r w:rsidRPr="0088588B">
        <w:rPr>
          <w:rFonts w:ascii="Arial" w:hAnsi="Arial" w:cs="Arial"/>
          <w:b/>
          <w:sz w:val="32"/>
          <w:szCs w:val="32"/>
        </w:rPr>
        <w:t>Call Out / Sick Days / Days Off Requests</w:t>
      </w:r>
    </w:p>
    <w:p w:rsidR="0088588B" w:rsidRDefault="0088588B" w:rsidP="000B7954">
      <w:pPr>
        <w:tabs>
          <w:tab w:val="left" w:pos="3345"/>
        </w:tabs>
        <w:rPr>
          <w:rFonts w:ascii="Arial" w:hAnsi="Arial" w:cs="Arial"/>
          <w:b/>
          <w:sz w:val="28"/>
          <w:szCs w:val="28"/>
        </w:rPr>
      </w:pPr>
    </w:p>
    <w:p w:rsidR="0088588B" w:rsidRPr="00053EC6" w:rsidRDefault="0088588B" w:rsidP="00480988">
      <w:pPr>
        <w:tabs>
          <w:tab w:val="left" w:pos="3345"/>
        </w:tabs>
        <w:jc w:val="both"/>
        <w:rPr>
          <w:rFonts w:ascii="Arial" w:hAnsi="Arial" w:cs="Arial"/>
          <w:b/>
        </w:rPr>
      </w:pPr>
      <w:r w:rsidRPr="00053EC6">
        <w:rPr>
          <w:rFonts w:ascii="Arial" w:hAnsi="Arial" w:cs="Arial"/>
          <w:b/>
        </w:rPr>
        <w:t>Call-Out Procedure</w:t>
      </w:r>
    </w:p>
    <w:p w:rsidR="0088588B" w:rsidRPr="00053EC6" w:rsidRDefault="0088588B" w:rsidP="00480988">
      <w:pPr>
        <w:tabs>
          <w:tab w:val="left" w:pos="3345"/>
        </w:tabs>
        <w:jc w:val="both"/>
        <w:rPr>
          <w:rFonts w:ascii="Arial" w:hAnsi="Arial" w:cs="Arial"/>
        </w:rPr>
      </w:pPr>
      <w:r w:rsidRPr="00053EC6">
        <w:rPr>
          <w:rFonts w:ascii="Arial" w:hAnsi="Arial" w:cs="Arial"/>
        </w:rPr>
        <w:t>Courageous is dedicated to making sure that our client’s/client’s care, are our main concern. We are aware that there will be occasions in which a caregiver will be unable to meet their scheduled obligation to the client. Please follow our call-out policy closely. Failure to follow the company call-out procedure and policy could result in written warnings and/or termination of the caregiver.</w:t>
      </w:r>
    </w:p>
    <w:p w:rsidR="00BB66C4" w:rsidRPr="00BB66C4" w:rsidRDefault="0088588B" w:rsidP="00480988">
      <w:pPr>
        <w:pStyle w:val="ListParagraph"/>
        <w:numPr>
          <w:ilvl w:val="0"/>
          <w:numId w:val="22"/>
        </w:numPr>
        <w:tabs>
          <w:tab w:val="left" w:pos="3345"/>
        </w:tabs>
        <w:jc w:val="both"/>
        <w:rPr>
          <w:rFonts w:ascii="Arial" w:hAnsi="Arial" w:cs="Arial"/>
          <w:b/>
        </w:rPr>
      </w:pPr>
      <w:r w:rsidRPr="00053EC6">
        <w:rPr>
          <w:rFonts w:ascii="Arial" w:hAnsi="Arial" w:cs="Arial"/>
        </w:rPr>
        <w:t xml:space="preserve">If for any reason you cannot make it to your scheduled shift you </w:t>
      </w:r>
      <w:r w:rsidRPr="00053EC6">
        <w:rPr>
          <w:rFonts w:ascii="Arial" w:hAnsi="Arial" w:cs="Arial"/>
          <w:b/>
        </w:rPr>
        <w:t>MUST</w:t>
      </w:r>
      <w:r w:rsidRPr="00053EC6">
        <w:rPr>
          <w:rFonts w:ascii="Arial" w:hAnsi="Arial" w:cs="Arial"/>
        </w:rPr>
        <w:t xml:space="preserve"> call into the office or call the emergency after hour’s line four (4) hours or more ahead of time so that we have adequate time to cover your shift and inform the client. </w:t>
      </w:r>
    </w:p>
    <w:p w:rsidR="0088588B" w:rsidRPr="00053EC6" w:rsidRDefault="0088588B" w:rsidP="00480988">
      <w:pPr>
        <w:pStyle w:val="ListParagraph"/>
        <w:tabs>
          <w:tab w:val="left" w:pos="3345"/>
        </w:tabs>
        <w:jc w:val="both"/>
        <w:rPr>
          <w:rFonts w:ascii="Arial" w:hAnsi="Arial" w:cs="Arial"/>
          <w:b/>
        </w:rPr>
      </w:pPr>
      <w:r w:rsidRPr="00053EC6">
        <w:rPr>
          <w:rFonts w:ascii="Arial" w:hAnsi="Arial" w:cs="Arial"/>
          <w:b/>
        </w:rPr>
        <w:t>Do N</w:t>
      </w:r>
      <w:r w:rsidR="00E93C1A">
        <w:rPr>
          <w:rFonts w:ascii="Arial" w:hAnsi="Arial" w:cs="Arial"/>
          <w:b/>
        </w:rPr>
        <w:t>OT</w:t>
      </w:r>
      <w:r w:rsidRPr="00053EC6">
        <w:rPr>
          <w:rFonts w:ascii="Arial" w:hAnsi="Arial" w:cs="Arial"/>
          <w:b/>
        </w:rPr>
        <w:t xml:space="preserve"> wait until the last minute!</w:t>
      </w:r>
    </w:p>
    <w:p w:rsidR="0088588B" w:rsidRPr="00053EC6" w:rsidRDefault="0088588B" w:rsidP="00480988">
      <w:pPr>
        <w:pStyle w:val="ListParagraph"/>
        <w:numPr>
          <w:ilvl w:val="0"/>
          <w:numId w:val="22"/>
        </w:numPr>
        <w:tabs>
          <w:tab w:val="left" w:pos="3345"/>
        </w:tabs>
        <w:jc w:val="both"/>
        <w:rPr>
          <w:rFonts w:ascii="Arial" w:hAnsi="Arial" w:cs="Arial"/>
        </w:rPr>
      </w:pPr>
      <w:r w:rsidRPr="00053EC6">
        <w:rPr>
          <w:rFonts w:ascii="Arial" w:hAnsi="Arial" w:cs="Arial"/>
        </w:rPr>
        <w:t>You may inform the client yourself but it is your first duty as the caregiver to inform the office or the on call staffing coordinator of your intent not to be at work.</w:t>
      </w:r>
    </w:p>
    <w:p w:rsidR="0088588B" w:rsidRPr="00053EC6" w:rsidRDefault="0088588B" w:rsidP="00480988">
      <w:pPr>
        <w:pStyle w:val="ListParagraph"/>
        <w:numPr>
          <w:ilvl w:val="0"/>
          <w:numId w:val="22"/>
        </w:numPr>
        <w:tabs>
          <w:tab w:val="left" w:pos="3345"/>
        </w:tabs>
        <w:jc w:val="both"/>
        <w:rPr>
          <w:rFonts w:ascii="Arial" w:hAnsi="Arial" w:cs="Arial"/>
        </w:rPr>
      </w:pPr>
      <w:r w:rsidRPr="00053EC6">
        <w:rPr>
          <w:rFonts w:ascii="Arial" w:hAnsi="Arial" w:cs="Arial"/>
        </w:rPr>
        <w:lastRenderedPageBreak/>
        <w:t>It is your responsibility to call-out for your shift. Do not have another individual call-out for you. This is not acceptable and can result in a written warning for improper procedure.</w:t>
      </w:r>
    </w:p>
    <w:p w:rsidR="0088588B" w:rsidRPr="00053EC6" w:rsidRDefault="0088588B" w:rsidP="00480988">
      <w:pPr>
        <w:pStyle w:val="ListParagraph"/>
        <w:numPr>
          <w:ilvl w:val="0"/>
          <w:numId w:val="22"/>
        </w:numPr>
        <w:tabs>
          <w:tab w:val="left" w:pos="3345"/>
        </w:tabs>
        <w:jc w:val="both"/>
        <w:rPr>
          <w:rFonts w:ascii="Arial" w:hAnsi="Arial" w:cs="Arial"/>
        </w:rPr>
      </w:pPr>
      <w:r w:rsidRPr="00053EC6">
        <w:rPr>
          <w:rFonts w:ascii="Arial" w:hAnsi="Arial" w:cs="Arial"/>
        </w:rPr>
        <w:t xml:space="preserve">Written excuses will be required in most call-out situations. </w:t>
      </w:r>
      <w:r w:rsidR="003C0F87" w:rsidRPr="00053EC6">
        <w:rPr>
          <w:rFonts w:ascii="Arial" w:hAnsi="Arial" w:cs="Arial"/>
        </w:rPr>
        <w:t>Your on call staffing coordinator will inform you if a written excuse will be needed.</w:t>
      </w:r>
    </w:p>
    <w:p w:rsidR="0088588B" w:rsidRPr="00053EC6" w:rsidRDefault="0088588B" w:rsidP="00480988">
      <w:pPr>
        <w:pStyle w:val="ListParagraph"/>
        <w:numPr>
          <w:ilvl w:val="0"/>
          <w:numId w:val="22"/>
        </w:numPr>
        <w:tabs>
          <w:tab w:val="left" w:pos="3345"/>
        </w:tabs>
        <w:jc w:val="both"/>
        <w:rPr>
          <w:rFonts w:ascii="Arial" w:hAnsi="Arial" w:cs="Arial"/>
        </w:rPr>
      </w:pPr>
      <w:r w:rsidRPr="00053EC6">
        <w:rPr>
          <w:rFonts w:ascii="Arial" w:hAnsi="Arial" w:cs="Arial"/>
        </w:rPr>
        <w:t>Failure to show up for your scheduled shift without following the call-out procedure above can result in immediate termination. If you are terminated be advise that your unemployment benefits may be denied due to the violation of your policy on attendance.</w:t>
      </w:r>
    </w:p>
    <w:p w:rsidR="0088588B" w:rsidRPr="00053EC6" w:rsidRDefault="0088588B" w:rsidP="00480988">
      <w:pPr>
        <w:pStyle w:val="ListParagraph"/>
        <w:numPr>
          <w:ilvl w:val="0"/>
          <w:numId w:val="22"/>
        </w:numPr>
        <w:tabs>
          <w:tab w:val="left" w:pos="3345"/>
        </w:tabs>
        <w:jc w:val="both"/>
        <w:rPr>
          <w:rFonts w:ascii="Arial" w:hAnsi="Arial" w:cs="Arial"/>
        </w:rPr>
      </w:pPr>
      <w:r w:rsidRPr="00053EC6">
        <w:rPr>
          <w:rFonts w:ascii="Arial" w:hAnsi="Arial" w:cs="Arial"/>
        </w:rPr>
        <w:t xml:space="preserve">Be considerate of your client and supervisor when you are not going to be at work. </w:t>
      </w:r>
      <w:r w:rsidRPr="00053EC6">
        <w:rPr>
          <w:rFonts w:ascii="Arial" w:hAnsi="Arial" w:cs="Arial"/>
          <w:b/>
        </w:rPr>
        <w:t>Do not miss work without calling-out, this is not acceptable.</w:t>
      </w:r>
      <w:r w:rsidRPr="00053EC6">
        <w:rPr>
          <w:rFonts w:ascii="Arial" w:hAnsi="Arial" w:cs="Arial"/>
        </w:rPr>
        <w:t xml:space="preserve"> It will be documented as a no call / no show. This could result in Termination from our company. </w:t>
      </w:r>
    </w:p>
    <w:p w:rsidR="0088588B" w:rsidRPr="00053EC6" w:rsidRDefault="0088588B" w:rsidP="00480988">
      <w:pPr>
        <w:tabs>
          <w:tab w:val="left" w:pos="3345"/>
        </w:tabs>
        <w:jc w:val="both"/>
        <w:rPr>
          <w:rFonts w:ascii="Arial" w:hAnsi="Arial" w:cs="Arial"/>
          <w:b/>
        </w:rPr>
      </w:pPr>
      <w:r w:rsidRPr="00053EC6">
        <w:rPr>
          <w:rFonts w:ascii="Arial" w:hAnsi="Arial" w:cs="Arial"/>
          <w:b/>
        </w:rPr>
        <w:t>Note: All Violations could result in termination and unemployment benefits may be denied due to these violations of our policy and procedures.</w:t>
      </w:r>
    </w:p>
    <w:p w:rsidR="0088588B" w:rsidRPr="0088588B" w:rsidRDefault="0088588B" w:rsidP="0088588B">
      <w:pPr>
        <w:tabs>
          <w:tab w:val="left" w:pos="3345"/>
        </w:tabs>
        <w:rPr>
          <w:rFonts w:ascii="Arial" w:hAnsi="Arial" w:cs="Arial"/>
          <w:sz w:val="28"/>
          <w:szCs w:val="28"/>
        </w:rPr>
      </w:pPr>
    </w:p>
    <w:p w:rsidR="0088588B" w:rsidRDefault="0088588B" w:rsidP="0088588B">
      <w:pPr>
        <w:tabs>
          <w:tab w:val="left" w:pos="3345"/>
        </w:tabs>
        <w:rPr>
          <w:rFonts w:ascii="Arial" w:hAnsi="Arial" w:cs="Arial"/>
          <w:b/>
          <w:sz w:val="28"/>
          <w:szCs w:val="28"/>
        </w:rPr>
      </w:pPr>
      <w:r w:rsidRPr="0088588B">
        <w:rPr>
          <w:rFonts w:ascii="Arial" w:hAnsi="Arial" w:cs="Arial"/>
          <w:b/>
          <w:sz w:val="28"/>
          <w:szCs w:val="28"/>
        </w:rPr>
        <w:t>Punctuality</w:t>
      </w:r>
    </w:p>
    <w:p w:rsidR="0088588B" w:rsidRPr="0088588B" w:rsidRDefault="0088588B" w:rsidP="0088588B">
      <w:pPr>
        <w:tabs>
          <w:tab w:val="left" w:pos="3345"/>
        </w:tabs>
        <w:rPr>
          <w:rFonts w:ascii="Arial" w:hAnsi="Arial" w:cs="Arial"/>
          <w:b/>
          <w:sz w:val="28"/>
          <w:szCs w:val="28"/>
        </w:rPr>
      </w:pPr>
    </w:p>
    <w:p w:rsidR="0088588B" w:rsidRPr="00053EC6" w:rsidRDefault="0088588B" w:rsidP="00480988">
      <w:pPr>
        <w:tabs>
          <w:tab w:val="left" w:pos="3345"/>
        </w:tabs>
        <w:jc w:val="both"/>
        <w:rPr>
          <w:rFonts w:ascii="Arial" w:hAnsi="Arial" w:cs="Arial"/>
        </w:rPr>
      </w:pPr>
      <w:r w:rsidRPr="00053EC6">
        <w:rPr>
          <w:rFonts w:ascii="Arial" w:hAnsi="Arial" w:cs="Arial"/>
        </w:rPr>
        <w:t xml:space="preserve">Courageous is dedicated to our client’s needs. Your schedule is put into place based on the needs of your client. You have a set schedule, stick to the schedule that is in place for that client. Do not vary from that schedule without prior approval from the office. Any tardiness requires the office to be notified. </w:t>
      </w:r>
      <w:r w:rsidRPr="00053EC6">
        <w:rPr>
          <w:rFonts w:ascii="Arial" w:hAnsi="Arial" w:cs="Arial"/>
          <w:b/>
        </w:rPr>
        <w:t>Be on time and leave on time.</w:t>
      </w:r>
      <w:r w:rsidRPr="00053EC6">
        <w:rPr>
          <w:rFonts w:ascii="Arial" w:hAnsi="Arial" w:cs="Arial"/>
        </w:rPr>
        <w:t xml:space="preserve">  </w:t>
      </w:r>
    </w:p>
    <w:p w:rsidR="00BB66C4" w:rsidRDefault="00BB66C4" w:rsidP="0088588B">
      <w:pPr>
        <w:tabs>
          <w:tab w:val="left" w:pos="3345"/>
        </w:tabs>
        <w:rPr>
          <w:rFonts w:ascii="Arial" w:hAnsi="Arial" w:cs="Arial"/>
          <w:b/>
          <w:sz w:val="28"/>
          <w:szCs w:val="28"/>
        </w:rPr>
      </w:pPr>
    </w:p>
    <w:p w:rsidR="00706560" w:rsidRDefault="00706560" w:rsidP="0088588B">
      <w:pPr>
        <w:tabs>
          <w:tab w:val="left" w:pos="3345"/>
        </w:tabs>
        <w:rPr>
          <w:rFonts w:ascii="Arial" w:hAnsi="Arial" w:cs="Arial"/>
          <w:b/>
          <w:sz w:val="28"/>
          <w:szCs w:val="28"/>
        </w:rPr>
      </w:pPr>
    </w:p>
    <w:p w:rsidR="0088588B" w:rsidRDefault="0088588B" w:rsidP="0088588B">
      <w:pPr>
        <w:tabs>
          <w:tab w:val="left" w:pos="3345"/>
        </w:tabs>
        <w:rPr>
          <w:rFonts w:ascii="Arial" w:hAnsi="Arial" w:cs="Arial"/>
          <w:b/>
          <w:sz w:val="28"/>
          <w:szCs w:val="28"/>
        </w:rPr>
      </w:pPr>
      <w:r w:rsidRPr="0088588B">
        <w:rPr>
          <w:rFonts w:ascii="Arial" w:hAnsi="Arial" w:cs="Arial"/>
          <w:b/>
          <w:sz w:val="28"/>
          <w:szCs w:val="28"/>
        </w:rPr>
        <w:t>Overtime</w:t>
      </w:r>
    </w:p>
    <w:p w:rsidR="0088588B" w:rsidRPr="0088588B" w:rsidRDefault="0088588B" w:rsidP="0088588B">
      <w:pPr>
        <w:tabs>
          <w:tab w:val="left" w:pos="3345"/>
        </w:tabs>
        <w:rPr>
          <w:rFonts w:ascii="Arial" w:hAnsi="Arial" w:cs="Arial"/>
          <w:b/>
          <w:sz w:val="28"/>
          <w:szCs w:val="28"/>
        </w:rPr>
      </w:pPr>
    </w:p>
    <w:p w:rsidR="0088588B" w:rsidRPr="00053EC6" w:rsidRDefault="0088588B" w:rsidP="00480988">
      <w:pPr>
        <w:tabs>
          <w:tab w:val="left" w:pos="3345"/>
        </w:tabs>
        <w:jc w:val="both"/>
        <w:rPr>
          <w:rFonts w:ascii="Arial" w:hAnsi="Arial" w:cs="Arial"/>
        </w:rPr>
      </w:pPr>
      <w:r w:rsidRPr="00053EC6">
        <w:rPr>
          <w:rFonts w:ascii="Arial" w:hAnsi="Arial" w:cs="Arial"/>
        </w:rPr>
        <w:t>The US Department of Labor, under the Fair Labor Standards Act (FLSA) states that an employee who performs companionship services in or about the private home of the person by whom he/she is employed is EXEMPT from the FLSA’s minimum wage and overtime requirements if all criteria of the exemption are met.</w:t>
      </w:r>
    </w:p>
    <w:p w:rsidR="00E064B6" w:rsidRDefault="00E064B6" w:rsidP="00480988">
      <w:pPr>
        <w:tabs>
          <w:tab w:val="left" w:pos="3345"/>
        </w:tabs>
        <w:jc w:val="both"/>
        <w:rPr>
          <w:rFonts w:ascii="Arial" w:hAnsi="Arial" w:cs="Arial"/>
          <w:b/>
          <w:sz w:val="28"/>
          <w:szCs w:val="28"/>
        </w:rPr>
      </w:pPr>
    </w:p>
    <w:p w:rsidR="0088588B" w:rsidRPr="00053EC6" w:rsidRDefault="0088588B" w:rsidP="00480988">
      <w:pPr>
        <w:tabs>
          <w:tab w:val="left" w:pos="3345"/>
        </w:tabs>
        <w:jc w:val="both"/>
        <w:rPr>
          <w:rFonts w:ascii="Arial" w:hAnsi="Arial" w:cs="Arial"/>
        </w:rPr>
      </w:pPr>
      <w:r w:rsidRPr="00053EC6">
        <w:rPr>
          <w:rFonts w:ascii="Arial" w:hAnsi="Arial" w:cs="Arial"/>
          <w:b/>
        </w:rPr>
        <w:t>Criteria:</w:t>
      </w:r>
      <w:r w:rsidRPr="00053EC6">
        <w:rPr>
          <w:rFonts w:ascii="Arial" w:hAnsi="Arial" w:cs="Arial"/>
        </w:rPr>
        <w:t xml:space="preserve"> “Companionship Services” means service for the care, fellowship, and protection of persons who because of advanced age or physical or mental infirmity cannot care for themselves. Such services include household work including meal preparation, bed making, washing laundry, and other similar personal services.</w:t>
      </w:r>
    </w:p>
    <w:p w:rsidR="00BB66C4" w:rsidRDefault="00BB66C4" w:rsidP="00E064B6">
      <w:pPr>
        <w:tabs>
          <w:tab w:val="left" w:pos="3345"/>
        </w:tabs>
        <w:rPr>
          <w:rFonts w:ascii="Arial" w:hAnsi="Arial" w:cs="Arial"/>
          <w:b/>
          <w:sz w:val="28"/>
          <w:szCs w:val="28"/>
        </w:rPr>
      </w:pPr>
    </w:p>
    <w:p w:rsidR="00CC133E" w:rsidRDefault="00CC133E" w:rsidP="00E064B6">
      <w:pPr>
        <w:tabs>
          <w:tab w:val="left" w:pos="3345"/>
        </w:tabs>
        <w:rPr>
          <w:rFonts w:ascii="Arial" w:hAnsi="Arial" w:cs="Arial"/>
          <w:b/>
          <w:sz w:val="28"/>
          <w:szCs w:val="28"/>
        </w:rPr>
      </w:pPr>
    </w:p>
    <w:p w:rsidR="00CC133E" w:rsidRDefault="00CC133E" w:rsidP="00E064B6">
      <w:pPr>
        <w:tabs>
          <w:tab w:val="left" w:pos="3345"/>
        </w:tabs>
        <w:rPr>
          <w:rFonts w:ascii="Arial" w:hAnsi="Arial" w:cs="Arial"/>
          <w:b/>
          <w:sz w:val="28"/>
          <w:szCs w:val="28"/>
        </w:rPr>
      </w:pPr>
    </w:p>
    <w:p w:rsidR="00E064B6" w:rsidRDefault="00E064B6" w:rsidP="00E064B6">
      <w:pPr>
        <w:tabs>
          <w:tab w:val="left" w:pos="3345"/>
        </w:tabs>
        <w:rPr>
          <w:rFonts w:ascii="Arial" w:hAnsi="Arial" w:cs="Arial"/>
          <w:b/>
          <w:sz w:val="28"/>
          <w:szCs w:val="28"/>
        </w:rPr>
      </w:pPr>
      <w:r w:rsidRPr="00E064B6">
        <w:rPr>
          <w:rFonts w:ascii="Arial" w:hAnsi="Arial" w:cs="Arial"/>
          <w:b/>
          <w:sz w:val="28"/>
          <w:szCs w:val="28"/>
        </w:rPr>
        <w:t>Unauthorized Worked Hours</w:t>
      </w:r>
    </w:p>
    <w:p w:rsidR="00E064B6" w:rsidRPr="00E064B6" w:rsidRDefault="00E064B6" w:rsidP="00480988">
      <w:pPr>
        <w:tabs>
          <w:tab w:val="left" w:pos="3345"/>
        </w:tabs>
        <w:jc w:val="both"/>
        <w:rPr>
          <w:rFonts w:ascii="Arial" w:hAnsi="Arial" w:cs="Arial"/>
          <w:b/>
          <w:sz w:val="28"/>
          <w:szCs w:val="28"/>
        </w:rPr>
      </w:pPr>
    </w:p>
    <w:p w:rsidR="00E064B6" w:rsidRPr="00053EC6" w:rsidRDefault="00E064B6" w:rsidP="00480988">
      <w:pPr>
        <w:tabs>
          <w:tab w:val="left" w:pos="3345"/>
        </w:tabs>
        <w:jc w:val="both"/>
        <w:rPr>
          <w:rFonts w:ascii="Arial" w:hAnsi="Arial" w:cs="Arial"/>
        </w:rPr>
      </w:pPr>
      <w:r w:rsidRPr="00053EC6">
        <w:rPr>
          <w:rFonts w:ascii="Arial" w:hAnsi="Arial" w:cs="Arial"/>
        </w:rPr>
        <w:t xml:space="preserve">Each client is given a set number of hours by the State of Georgia. These hours must be adhered to at all times. No caregiver may work hours above the normal schedule without first getting prior approval from the office. </w:t>
      </w:r>
      <w:r w:rsidRPr="00053EC6">
        <w:rPr>
          <w:rFonts w:ascii="Arial" w:hAnsi="Arial" w:cs="Arial"/>
          <w:b/>
        </w:rPr>
        <w:t>If you work additional hours, unapproved by the office, you may not be eligible to be compensated for these hours.</w:t>
      </w:r>
      <w:r w:rsidRPr="00053EC6">
        <w:rPr>
          <w:rFonts w:ascii="Arial" w:hAnsi="Arial" w:cs="Arial"/>
        </w:rPr>
        <w:t xml:space="preserve"> </w:t>
      </w:r>
      <w:r w:rsidRPr="00053EC6">
        <w:rPr>
          <w:rFonts w:ascii="Arial" w:hAnsi="Arial" w:cs="Arial"/>
          <w:b/>
        </w:rPr>
        <w:t>Any changes in the schedule such as times of services need to be approved by the office to assure that you will be compensated.</w:t>
      </w:r>
      <w:r w:rsidRPr="00053EC6">
        <w:rPr>
          <w:rFonts w:ascii="Arial" w:hAnsi="Arial" w:cs="Arial"/>
        </w:rPr>
        <w:t xml:space="preserve"> Please call the office and ask before you work any additional hours.</w:t>
      </w:r>
    </w:p>
    <w:p w:rsidR="00E064B6" w:rsidRDefault="00E064B6" w:rsidP="000B7954">
      <w:pPr>
        <w:tabs>
          <w:tab w:val="left" w:pos="3345"/>
        </w:tabs>
        <w:rPr>
          <w:rFonts w:ascii="Arial" w:hAnsi="Arial" w:cs="Arial"/>
          <w:b/>
          <w:sz w:val="28"/>
          <w:szCs w:val="28"/>
        </w:rPr>
      </w:pPr>
    </w:p>
    <w:p w:rsidR="008A13FF" w:rsidRDefault="008A13FF" w:rsidP="000B7954">
      <w:pPr>
        <w:tabs>
          <w:tab w:val="left" w:pos="3345"/>
        </w:tabs>
        <w:rPr>
          <w:rFonts w:ascii="Arial" w:hAnsi="Arial" w:cs="Arial"/>
          <w:b/>
          <w:sz w:val="28"/>
          <w:szCs w:val="28"/>
        </w:rPr>
      </w:pPr>
    </w:p>
    <w:p w:rsidR="00706560" w:rsidRDefault="00706560" w:rsidP="000B7954">
      <w:pPr>
        <w:tabs>
          <w:tab w:val="left" w:pos="3345"/>
        </w:tabs>
        <w:rPr>
          <w:rFonts w:ascii="Arial" w:hAnsi="Arial" w:cs="Arial"/>
          <w:b/>
          <w:sz w:val="28"/>
          <w:szCs w:val="28"/>
        </w:rPr>
      </w:pPr>
    </w:p>
    <w:p w:rsidR="00706560" w:rsidRDefault="00706560" w:rsidP="000B7954">
      <w:pPr>
        <w:tabs>
          <w:tab w:val="left" w:pos="3345"/>
        </w:tabs>
        <w:rPr>
          <w:rFonts w:ascii="Arial" w:hAnsi="Arial" w:cs="Arial"/>
          <w:b/>
          <w:sz w:val="28"/>
          <w:szCs w:val="28"/>
        </w:rPr>
      </w:pPr>
    </w:p>
    <w:p w:rsidR="000B7954" w:rsidRPr="000B7954" w:rsidRDefault="000B7954" w:rsidP="000B7954">
      <w:pPr>
        <w:tabs>
          <w:tab w:val="left" w:pos="3345"/>
        </w:tabs>
        <w:rPr>
          <w:rFonts w:ascii="Arial" w:hAnsi="Arial" w:cs="Arial"/>
          <w:b/>
          <w:sz w:val="28"/>
          <w:szCs w:val="28"/>
        </w:rPr>
      </w:pPr>
      <w:r w:rsidRPr="000B7954">
        <w:rPr>
          <w:rFonts w:ascii="Arial" w:hAnsi="Arial" w:cs="Arial"/>
          <w:b/>
          <w:sz w:val="28"/>
          <w:szCs w:val="28"/>
        </w:rPr>
        <w:t>Training / Respite Pay</w:t>
      </w:r>
    </w:p>
    <w:p w:rsidR="00017629" w:rsidRDefault="00017629" w:rsidP="00480988">
      <w:pPr>
        <w:tabs>
          <w:tab w:val="left" w:pos="3345"/>
        </w:tabs>
        <w:jc w:val="both"/>
        <w:rPr>
          <w:rFonts w:ascii="Arial" w:hAnsi="Arial" w:cs="Arial"/>
        </w:rPr>
      </w:pPr>
    </w:p>
    <w:p w:rsidR="000B7954" w:rsidRPr="00053EC6" w:rsidRDefault="000B7954" w:rsidP="00480988">
      <w:pPr>
        <w:tabs>
          <w:tab w:val="left" w:pos="3345"/>
        </w:tabs>
        <w:jc w:val="both"/>
        <w:rPr>
          <w:rFonts w:ascii="Arial" w:hAnsi="Arial" w:cs="Arial"/>
        </w:rPr>
      </w:pPr>
      <w:r w:rsidRPr="00053EC6">
        <w:rPr>
          <w:rFonts w:ascii="Arial" w:hAnsi="Arial" w:cs="Arial"/>
        </w:rPr>
        <w:t xml:space="preserve">Courageous already provides eight hours of training per caregiver per year. If Courageous decides a caregiver needs extra training, the number of extra hours required for training will be decided by Courageous. It will not exceed four hours and will be at a rate of $7.25 per hour. All </w:t>
      </w:r>
      <w:r w:rsidRPr="00053EC6">
        <w:rPr>
          <w:rFonts w:ascii="Arial" w:hAnsi="Arial" w:cs="Arial"/>
          <w:b/>
        </w:rPr>
        <w:t>training</w:t>
      </w:r>
      <w:r w:rsidRPr="00053EC6">
        <w:rPr>
          <w:rFonts w:ascii="Arial" w:hAnsi="Arial" w:cs="Arial"/>
        </w:rPr>
        <w:t xml:space="preserve"> hours are to go on the </w:t>
      </w:r>
      <w:r w:rsidRPr="00053EC6">
        <w:rPr>
          <w:rFonts w:ascii="Arial" w:hAnsi="Arial" w:cs="Arial"/>
          <w:b/>
        </w:rPr>
        <w:t>training member record</w:t>
      </w:r>
      <w:r w:rsidRPr="00053EC6">
        <w:rPr>
          <w:rFonts w:ascii="Arial" w:hAnsi="Arial" w:cs="Arial"/>
        </w:rPr>
        <w:t xml:space="preserve"> and put all </w:t>
      </w:r>
      <w:r w:rsidRPr="00053EC6">
        <w:rPr>
          <w:rFonts w:ascii="Arial" w:hAnsi="Arial" w:cs="Arial"/>
          <w:b/>
        </w:rPr>
        <w:t>respite</w:t>
      </w:r>
      <w:r w:rsidRPr="00053EC6">
        <w:rPr>
          <w:rFonts w:ascii="Arial" w:hAnsi="Arial" w:cs="Arial"/>
        </w:rPr>
        <w:t xml:space="preserve"> hours on a </w:t>
      </w:r>
      <w:r w:rsidRPr="00053EC6">
        <w:rPr>
          <w:rFonts w:ascii="Arial" w:hAnsi="Arial" w:cs="Arial"/>
          <w:b/>
        </w:rPr>
        <w:t>respite member record</w:t>
      </w:r>
      <w:r w:rsidRPr="00053EC6">
        <w:rPr>
          <w:rFonts w:ascii="Arial" w:hAnsi="Arial" w:cs="Arial"/>
        </w:rPr>
        <w:t>.</w:t>
      </w:r>
    </w:p>
    <w:p w:rsidR="008A13FF" w:rsidRDefault="008A13FF" w:rsidP="000B7954">
      <w:pPr>
        <w:tabs>
          <w:tab w:val="left" w:pos="3345"/>
        </w:tabs>
        <w:rPr>
          <w:rFonts w:ascii="Arial" w:hAnsi="Arial" w:cs="Arial"/>
          <w:b/>
          <w:sz w:val="28"/>
          <w:szCs w:val="28"/>
        </w:rPr>
      </w:pPr>
    </w:p>
    <w:p w:rsidR="00053EC6" w:rsidRDefault="000B7954" w:rsidP="000B7954">
      <w:pPr>
        <w:tabs>
          <w:tab w:val="left" w:pos="3345"/>
        </w:tabs>
        <w:rPr>
          <w:rFonts w:ascii="Arial" w:hAnsi="Arial" w:cs="Arial"/>
          <w:b/>
          <w:sz w:val="28"/>
          <w:szCs w:val="28"/>
        </w:rPr>
      </w:pPr>
      <w:r w:rsidRPr="000B7954">
        <w:rPr>
          <w:rFonts w:ascii="Arial" w:hAnsi="Arial" w:cs="Arial"/>
          <w:b/>
          <w:sz w:val="28"/>
          <w:szCs w:val="28"/>
        </w:rPr>
        <w:t xml:space="preserve">Respite Hours: </w:t>
      </w:r>
    </w:p>
    <w:p w:rsidR="00017629" w:rsidRDefault="00017629" w:rsidP="000B7954">
      <w:pPr>
        <w:tabs>
          <w:tab w:val="left" w:pos="3345"/>
        </w:tabs>
        <w:rPr>
          <w:rFonts w:ascii="Arial" w:hAnsi="Arial" w:cs="Arial"/>
        </w:rPr>
      </w:pPr>
    </w:p>
    <w:p w:rsidR="000B7954" w:rsidRPr="00053EC6" w:rsidRDefault="000B7954" w:rsidP="00480988">
      <w:pPr>
        <w:tabs>
          <w:tab w:val="left" w:pos="3345"/>
        </w:tabs>
        <w:jc w:val="both"/>
        <w:rPr>
          <w:rFonts w:ascii="Arial" w:hAnsi="Arial" w:cs="Arial"/>
        </w:rPr>
      </w:pPr>
      <w:r w:rsidRPr="00053EC6">
        <w:rPr>
          <w:rFonts w:ascii="Arial" w:hAnsi="Arial" w:cs="Arial"/>
        </w:rPr>
        <w:t>Special hours provided to the client for use as needed. The client will decide when and how these hours are to be used. Remember to call the office before you work any Respite hours for your client to assure these hours have been approved by the state.</w:t>
      </w:r>
    </w:p>
    <w:p w:rsidR="000B7954" w:rsidRPr="00053EC6" w:rsidRDefault="000B7954" w:rsidP="00480988">
      <w:pPr>
        <w:tabs>
          <w:tab w:val="left" w:pos="3345"/>
        </w:tabs>
        <w:jc w:val="both"/>
        <w:rPr>
          <w:rFonts w:ascii="Arial" w:hAnsi="Arial" w:cs="Arial"/>
          <w:b/>
        </w:rPr>
      </w:pPr>
      <w:r w:rsidRPr="00053EC6">
        <w:rPr>
          <w:rFonts w:ascii="Arial" w:hAnsi="Arial" w:cs="Arial"/>
        </w:rPr>
        <w:t>All</w:t>
      </w:r>
      <w:r w:rsidRPr="00053EC6">
        <w:rPr>
          <w:rFonts w:ascii="Arial" w:hAnsi="Arial" w:cs="Arial"/>
          <w:b/>
        </w:rPr>
        <w:t xml:space="preserve"> training </w:t>
      </w:r>
      <w:r w:rsidRPr="00053EC6">
        <w:rPr>
          <w:rFonts w:ascii="Arial" w:hAnsi="Arial" w:cs="Arial"/>
        </w:rPr>
        <w:t>and</w:t>
      </w:r>
      <w:r w:rsidRPr="00053EC6">
        <w:rPr>
          <w:rFonts w:ascii="Arial" w:hAnsi="Arial" w:cs="Arial"/>
          <w:b/>
        </w:rPr>
        <w:t xml:space="preserve"> respite </w:t>
      </w:r>
      <w:r w:rsidRPr="00053EC6">
        <w:rPr>
          <w:rFonts w:ascii="Arial" w:hAnsi="Arial" w:cs="Arial"/>
        </w:rPr>
        <w:t xml:space="preserve">hours provided to the client and worked by the caregiver are paid to the caregiver at a rate of </w:t>
      </w:r>
      <w:r w:rsidRPr="00053EC6">
        <w:rPr>
          <w:rFonts w:ascii="Arial" w:hAnsi="Arial" w:cs="Arial"/>
          <w:b/>
        </w:rPr>
        <w:t>$7.25</w:t>
      </w:r>
      <w:r w:rsidRPr="00053EC6">
        <w:rPr>
          <w:rFonts w:ascii="Arial" w:hAnsi="Arial" w:cs="Arial"/>
        </w:rPr>
        <w:t xml:space="preserve"> per hour.</w:t>
      </w:r>
    </w:p>
    <w:p w:rsidR="00017629" w:rsidRDefault="00017629" w:rsidP="00E064B6">
      <w:pPr>
        <w:tabs>
          <w:tab w:val="left" w:pos="3345"/>
        </w:tabs>
        <w:rPr>
          <w:rFonts w:ascii="Arial" w:hAnsi="Arial" w:cs="Arial"/>
          <w:b/>
          <w:sz w:val="28"/>
          <w:szCs w:val="28"/>
        </w:rPr>
      </w:pPr>
    </w:p>
    <w:p w:rsidR="00E064B6" w:rsidRPr="00E064B6" w:rsidRDefault="00E064B6" w:rsidP="00E064B6">
      <w:pPr>
        <w:tabs>
          <w:tab w:val="left" w:pos="3345"/>
        </w:tabs>
        <w:rPr>
          <w:rFonts w:ascii="Arial" w:hAnsi="Arial" w:cs="Arial"/>
          <w:b/>
          <w:sz w:val="28"/>
          <w:szCs w:val="28"/>
        </w:rPr>
      </w:pPr>
      <w:r w:rsidRPr="00E064B6">
        <w:rPr>
          <w:rFonts w:ascii="Arial" w:hAnsi="Arial" w:cs="Arial"/>
          <w:b/>
          <w:sz w:val="28"/>
          <w:szCs w:val="28"/>
        </w:rPr>
        <w:t>Raise Request</w:t>
      </w:r>
    </w:p>
    <w:p w:rsidR="006F2D78" w:rsidRDefault="006F2D78" w:rsidP="00E064B6">
      <w:pPr>
        <w:tabs>
          <w:tab w:val="left" w:pos="3345"/>
        </w:tabs>
        <w:rPr>
          <w:rFonts w:ascii="Arial" w:hAnsi="Arial" w:cs="Arial"/>
        </w:rPr>
      </w:pPr>
    </w:p>
    <w:p w:rsidR="000B7954" w:rsidRPr="00053EC6" w:rsidRDefault="00E064B6" w:rsidP="00480988">
      <w:pPr>
        <w:tabs>
          <w:tab w:val="left" w:pos="3345"/>
        </w:tabs>
        <w:jc w:val="both"/>
        <w:rPr>
          <w:rFonts w:ascii="Arial" w:hAnsi="Arial" w:cs="Arial"/>
        </w:rPr>
      </w:pPr>
      <w:r w:rsidRPr="00053EC6">
        <w:rPr>
          <w:rFonts w:ascii="Arial" w:hAnsi="Arial" w:cs="Arial"/>
        </w:rPr>
        <w:t xml:space="preserve">Raise requests must be submitted in writing by either fax or mail every year. Caregivers are ineligible for a raise if the caregiver’s credentials are not up to date or are within 90 days of renewal or if anything are missing from their file. Caregivers are also ineligible for a raise if they have not worked at least 15 consecutive months.  Approval is based on up to date credentials and job performance. Your job performance and your willingness to work extra shifts are also taken into consideration.  Please remember that </w:t>
      </w:r>
      <w:r w:rsidR="00471FF6">
        <w:rPr>
          <w:rFonts w:ascii="Arial" w:hAnsi="Arial" w:cs="Arial"/>
        </w:rPr>
        <w:t>t</w:t>
      </w:r>
      <w:r w:rsidRPr="00053EC6">
        <w:rPr>
          <w:rFonts w:ascii="Arial" w:hAnsi="Arial" w:cs="Arial"/>
        </w:rPr>
        <w:t>he State of Georgia dictates the amount that Courageous can pay our caregivers.  Note: All write ups will affect all Raise Requests.</w:t>
      </w:r>
    </w:p>
    <w:p w:rsidR="000B7954" w:rsidRPr="000B7954" w:rsidRDefault="000B7954" w:rsidP="000B7954">
      <w:pPr>
        <w:tabs>
          <w:tab w:val="left" w:pos="3345"/>
        </w:tabs>
        <w:rPr>
          <w:rFonts w:ascii="Arial" w:hAnsi="Arial" w:cs="Arial"/>
          <w:b/>
          <w:sz w:val="28"/>
          <w:szCs w:val="28"/>
        </w:rPr>
      </w:pPr>
    </w:p>
    <w:p w:rsidR="00E064B6" w:rsidRPr="00E064B6" w:rsidRDefault="00E064B6" w:rsidP="00E064B6">
      <w:pPr>
        <w:rPr>
          <w:rFonts w:ascii="Arial" w:hAnsi="Arial" w:cs="Arial"/>
          <w:b/>
          <w:sz w:val="28"/>
          <w:szCs w:val="28"/>
        </w:rPr>
      </w:pPr>
      <w:r w:rsidRPr="00E064B6">
        <w:rPr>
          <w:rFonts w:ascii="Arial" w:hAnsi="Arial" w:cs="Arial"/>
          <w:b/>
          <w:sz w:val="28"/>
          <w:szCs w:val="28"/>
        </w:rPr>
        <w:t>Rehire</w:t>
      </w:r>
    </w:p>
    <w:p w:rsidR="00E064B6" w:rsidRDefault="00E064B6" w:rsidP="00E064B6">
      <w:pPr>
        <w:rPr>
          <w:rFonts w:ascii="Arial" w:hAnsi="Arial" w:cs="Arial"/>
          <w:sz w:val="28"/>
          <w:szCs w:val="28"/>
        </w:rPr>
      </w:pPr>
    </w:p>
    <w:p w:rsidR="00E064B6" w:rsidRPr="00053EC6" w:rsidRDefault="00E064B6" w:rsidP="00480988">
      <w:pPr>
        <w:jc w:val="both"/>
        <w:rPr>
          <w:rFonts w:ascii="Arial" w:hAnsi="Arial" w:cs="Arial"/>
        </w:rPr>
      </w:pPr>
      <w:r w:rsidRPr="00053EC6">
        <w:rPr>
          <w:rFonts w:ascii="Arial" w:hAnsi="Arial" w:cs="Arial"/>
        </w:rPr>
        <w:t>A caregiver is considered a rehire if the caregiver has not worked in the past 30 days or more for Courageous Home Care for any reason. A rehire is required to fill out a new application and may have to start at a lower rate of pay. All benefits will start from new start date.</w:t>
      </w:r>
    </w:p>
    <w:p w:rsidR="00E064B6" w:rsidRPr="00053EC6" w:rsidRDefault="00E064B6" w:rsidP="00480988">
      <w:pPr>
        <w:jc w:val="both"/>
        <w:rPr>
          <w:rFonts w:ascii="Arial" w:hAnsi="Arial" w:cs="Arial"/>
        </w:rPr>
      </w:pPr>
      <w:r w:rsidRPr="00053EC6">
        <w:rPr>
          <w:rFonts w:ascii="Arial" w:hAnsi="Arial" w:cs="Arial"/>
        </w:rPr>
        <w:t>All caregivers are strictly ban from discussing rates of pay with other caregivers or clients. If you do so you will be written up and subject to termination.</w:t>
      </w:r>
    </w:p>
    <w:p w:rsidR="00BB66C4" w:rsidRDefault="00BB66C4" w:rsidP="00480988">
      <w:pPr>
        <w:jc w:val="both"/>
        <w:rPr>
          <w:rFonts w:ascii="Arial" w:hAnsi="Arial" w:cs="Arial"/>
          <w:b/>
          <w:sz w:val="28"/>
          <w:szCs w:val="28"/>
        </w:rPr>
      </w:pPr>
    </w:p>
    <w:p w:rsidR="00CC133E" w:rsidRDefault="00CC133E" w:rsidP="007F0DB6">
      <w:pPr>
        <w:rPr>
          <w:rFonts w:ascii="Arial" w:hAnsi="Arial" w:cs="Arial"/>
          <w:b/>
          <w:sz w:val="28"/>
          <w:szCs w:val="28"/>
        </w:rPr>
      </w:pPr>
    </w:p>
    <w:p w:rsidR="007F0DB6" w:rsidRDefault="0030399A" w:rsidP="007F0DB6">
      <w:pPr>
        <w:rPr>
          <w:rFonts w:ascii="Arial" w:hAnsi="Arial" w:cs="Arial"/>
          <w:b/>
          <w:sz w:val="28"/>
          <w:szCs w:val="28"/>
        </w:rPr>
      </w:pPr>
      <w:r>
        <w:rPr>
          <w:rFonts w:ascii="Arial" w:hAnsi="Arial" w:cs="Arial"/>
          <w:b/>
          <w:sz w:val="28"/>
          <w:szCs w:val="28"/>
        </w:rPr>
        <w:t>Pay Processing</w:t>
      </w:r>
    </w:p>
    <w:p w:rsidR="00E064B6" w:rsidRDefault="00E064B6" w:rsidP="007F0DB6">
      <w:pPr>
        <w:rPr>
          <w:rFonts w:ascii="Arial" w:hAnsi="Arial" w:cs="Arial"/>
        </w:rPr>
      </w:pPr>
    </w:p>
    <w:p w:rsidR="002842D1" w:rsidRPr="006F2D78" w:rsidRDefault="0030399A" w:rsidP="00480988">
      <w:pPr>
        <w:jc w:val="both"/>
        <w:rPr>
          <w:rFonts w:ascii="Arial" w:hAnsi="Arial" w:cs="Arial"/>
        </w:rPr>
      </w:pPr>
      <w:r w:rsidRPr="006F2D78">
        <w:rPr>
          <w:rFonts w:ascii="Arial" w:hAnsi="Arial" w:cs="Arial"/>
        </w:rPr>
        <w:t>Courageous pays the caregivers on a bi-weekly pay period schedule.  Any time sheets not received by 5 pm on Friday must be expedited for processing.   If a check needs to be cut after the pay period ends due to expedited processing, caregiver error, missing member records and/or paperwork, incorrect address, or any other reason will have a $25.00 processing fee (per pay period) removed from that check.  All member records should be in office by 5 pm on Friday weekly.  All member records received after 5 pm on Friday will have a processing fee.</w:t>
      </w:r>
    </w:p>
    <w:p w:rsidR="004A3899" w:rsidRDefault="004A3899" w:rsidP="007F0DB6">
      <w:pPr>
        <w:rPr>
          <w:rFonts w:ascii="Arial" w:hAnsi="Arial" w:cs="Arial"/>
          <w:b/>
          <w:sz w:val="28"/>
          <w:szCs w:val="28"/>
        </w:rPr>
      </w:pPr>
    </w:p>
    <w:p w:rsidR="00706560" w:rsidRDefault="00706560" w:rsidP="007F0DB6">
      <w:pPr>
        <w:rPr>
          <w:rFonts w:ascii="Arial" w:hAnsi="Arial" w:cs="Arial"/>
          <w:b/>
          <w:sz w:val="28"/>
          <w:szCs w:val="28"/>
        </w:rPr>
      </w:pPr>
    </w:p>
    <w:p w:rsidR="0066341E" w:rsidRPr="0066341E" w:rsidRDefault="0066341E" w:rsidP="007F0DB6">
      <w:pPr>
        <w:rPr>
          <w:rFonts w:ascii="Arial" w:hAnsi="Arial" w:cs="Arial"/>
          <w:b/>
          <w:sz w:val="28"/>
          <w:szCs w:val="28"/>
        </w:rPr>
      </w:pPr>
      <w:r w:rsidRPr="0066341E">
        <w:rPr>
          <w:rFonts w:ascii="Arial" w:hAnsi="Arial" w:cs="Arial"/>
          <w:b/>
          <w:sz w:val="28"/>
          <w:szCs w:val="28"/>
        </w:rPr>
        <w:t>Payroll Errors</w:t>
      </w:r>
    </w:p>
    <w:p w:rsidR="00E064B6" w:rsidRDefault="00E064B6" w:rsidP="007F0DB6">
      <w:pPr>
        <w:rPr>
          <w:rFonts w:ascii="Arial" w:hAnsi="Arial" w:cs="Arial"/>
        </w:rPr>
      </w:pPr>
    </w:p>
    <w:p w:rsidR="007F0DB6" w:rsidRPr="006F2D78" w:rsidRDefault="007F0DB6" w:rsidP="00480988">
      <w:pPr>
        <w:jc w:val="both"/>
        <w:rPr>
          <w:rFonts w:ascii="Arial" w:hAnsi="Arial" w:cs="Arial"/>
        </w:rPr>
      </w:pPr>
      <w:r w:rsidRPr="006F2D78">
        <w:rPr>
          <w:rFonts w:ascii="Arial" w:hAnsi="Arial" w:cs="Arial"/>
        </w:rPr>
        <w:t xml:space="preserve">Courageous is dedicated to its </w:t>
      </w:r>
      <w:r w:rsidR="006851A9" w:rsidRPr="006F2D78">
        <w:rPr>
          <w:rFonts w:ascii="Arial" w:hAnsi="Arial" w:cs="Arial"/>
        </w:rPr>
        <w:t>c</w:t>
      </w:r>
      <w:r w:rsidR="00B213A7" w:rsidRPr="006F2D78">
        <w:rPr>
          <w:rFonts w:ascii="Arial" w:hAnsi="Arial" w:cs="Arial"/>
        </w:rPr>
        <w:t xml:space="preserve">aregivers </w:t>
      </w:r>
      <w:r w:rsidRPr="006F2D78">
        <w:rPr>
          <w:rFonts w:ascii="Arial" w:hAnsi="Arial" w:cs="Arial"/>
        </w:rPr>
        <w:t>and we strive for excellence in payroll however, payroll errors do occur occasionally although regretfully. If you discover a payroll error please call the office during regular business hours</w:t>
      </w:r>
      <w:r w:rsidR="006C3BAF" w:rsidRPr="006F2D78">
        <w:rPr>
          <w:rFonts w:ascii="Arial" w:hAnsi="Arial" w:cs="Arial"/>
        </w:rPr>
        <w:t xml:space="preserve"> </w:t>
      </w:r>
      <w:r w:rsidR="006C3BAF" w:rsidRPr="006F2D78">
        <w:rPr>
          <w:rFonts w:ascii="Arial" w:hAnsi="Arial" w:cs="Arial"/>
          <w:b/>
        </w:rPr>
        <w:t>(9am-5pm Mon-Fri)</w:t>
      </w:r>
      <w:r w:rsidRPr="006F2D78">
        <w:rPr>
          <w:rFonts w:ascii="Arial" w:hAnsi="Arial" w:cs="Arial"/>
        </w:rPr>
        <w:t xml:space="preserve"> to inform the </w:t>
      </w:r>
      <w:r w:rsidR="0030399A" w:rsidRPr="006F2D78">
        <w:rPr>
          <w:rFonts w:ascii="Arial" w:hAnsi="Arial" w:cs="Arial"/>
        </w:rPr>
        <w:t xml:space="preserve">Payroll Dept. </w:t>
      </w:r>
      <w:r w:rsidRPr="006F2D78">
        <w:rPr>
          <w:rFonts w:ascii="Arial" w:hAnsi="Arial" w:cs="Arial"/>
        </w:rPr>
        <w:t xml:space="preserve">of the error. Have a copy of your payroll check stub and </w:t>
      </w:r>
      <w:r w:rsidR="00347663" w:rsidRPr="006F2D78">
        <w:rPr>
          <w:rFonts w:ascii="Arial" w:hAnsi="Arial" w:cs="Arial"/>
        </w:rPr>
        <w:t>member records</w:t>
      </w:r>
      <w:r w:rsidRPr="006F2D78">
        <w:rPr>
          <w:rFonts w:ascii="Arial" w:hAnsi="Arial" w:cs="Arial"/>
        </w:rPr>
        <w:t xml:space="preserve"> available so that we may locate the discrepancy. Please use courtesy in dealing with the office on these issues, we can understand your frustration and will try to help you as long as you remain calm</w:t>
      </w:r>
      <w:r w:rsidR="0066341E" w:rsidRPr="006F2D78">
        <w:rPr>
          <w:rFonts w:ascii="Arial" w:hAnsi="Arial" w:cs="Arial"/>
        </w:rPr>
        <w:t>. Most errors are easily detected and correctable and will be corrected on the following payroll check.</w:t>
      </w:r>
      <w:r w:rsidR="006C3BAF" w:rsidRPr="006F2D78">
        <w:rPr>
          <w:rFonts w:ascii="Arial" w:hAnsi="Arial" w:cs="Arial"/>
        </w:rPr>
        <w:t xml:space="preserve"> Please no calls after office hours to discuss payroll errors.</w:t>
      </w:r>
      <w:r w:rsidR="0066341E" w:rsidRPr="006F2D78">
        <w:rPr>
          <w:rFonts w:ascii="Arial" w:hAnsi="Arial" w:cs="Arial"/>
        </w:rPr>
        <w:t xml:space="preserve"> </w:t>
      </w:r>
      <w:r w:rsidRPr="006F2D78">
        <w:rPr>
          <w:rFonts w:ascii="Arial" w:hAnsi="Arial" w:cs="Arial"/>
        </w:rPr>
        <w:t xml:space="preserve"> </w:t>
      </w:r>
    </w:p>
    <w:p w:rsidR="00480988" w:rsidRDefault="00480988" w:rsidP="007F0DB6">
      <w:pPr>
        <w:rPr>
          <w:rFonts w:ascii="Arial" w:hAnsi="Arial" w:cs="Arial"/>
          <w:b/>
          <w:sz w:val="32"/>
          <w:szCs w:val="32"/>
        </w:rPr>
      </w:pPr>
    </w:p>
    <w:p w:rsidR="005D7AB3" w:rsidRDefault="005D7AB3" w:rsidP="007F0DB6">
      <w:pPr>
        <w:rPr>
          <w:rFonts w:ascii="Arial" w:hAnsi="Arial" w:cs="Arial"/>
          <w:b/>
          <w:sz w:val="32"/>
          <w:szCs w:val="32"/>
        </w:rPr>
      </w:pPr>
    </w:p>
    <w:p w:rsidR="00E41B97" w:rsidRPr="00BB66C4" w:rsidRDefault="00E41B97" w:rsidP="007F0DB6">
      <w:pPr>
        <w:rPr>
          <w:rFonts w:ascii="Arial" w:hAnsi="Arial" w:cs="Arial"/>
          <w:b/>
          <w:sz w:val="32"/>
          <w:szCs w:val="32"/>
        </w:rPr>
      </w:pPr>
      <w:r w:rsidRPr="00BB66C4">
        <w:rPr>
          <w:rFonts w:ascii="Arial" w:hAnsi="Arial" w:cs="Arial"/>
          <w:b/>
          <w:sz w:val="32"/>
          <w:szCs w:val="32"/>
        </w:rPr>
        <w:t>Service Charges</w:t>
      </w:r>
    </w:p>
    <w:p w:rsidR="00017629" w:rsidRDefault="00017629" w:rsidP="007F0DB6">
      <w:pPr>
        <w:rPr>
          <w:rFonts w:ascii="Arial" w:hAnsi="Arial" w:cs="Arial"/>
          <w:b/>
          <w:sz w:val="28"/>
          <w:szCs w:val="28"/>
        </w:rPr>
      </w:pPr>
    </w:p>
    <w:p w:rsidR="00706560" w:rsidRDefault="00706560" w:rsidP="007F0DB6">
      <w:pPr>
        <w:rPr>
          <w:rFonts w:ascii="Arial" w:hAnsi="Arial" w:cs="Arial"/>
          <w:b/>
          <w:sz w:val="28"/>
          <w:szCs w:val="28"/>
        </w:rPr>
      </w:pPr>
    </w:p>
    <w:p w:rsidR="00E41B97" w:rsidRPr="00E064B6" w:rsidRDefault="00E41B97" w:rsidP="007F0DB6">
      <w:pPr>
        <w:rPr>
          <w:rFonts w:ascii="Arial" w:hAnsi="Arial" w:cs="Arial"/>
          <w:b/>
          <w:sz w:val="28"/>
          <w:szCs w:val="28"/>
        </w:rPr>
      </w:pPr>
      <w:r w:rsidRPr="00E064B6">
        <w:rPr>
          <w:rFonts w:ascii="Arial" w:hAnsi="Arial" w:cs="Arial"/>
          <w:b/>
          <w:sz w:val="28"/>
          <w:szCs w:val="28"/>
        </w:rPr>
        <w:t>Mail</w:t>
      </w:r>
    </w:p>
    <w:p w:rsidR="006F2D78" w:rsidRDefault="006F2D78" w:rsidP="007F0DB6">
      <w:pPr>
        <w:rPr>
          <w:rFonts w:ascii="Arial" w:hAnsi="Arial" w:cs="Arial"/>
        </w:rPr>
      </w:pPr>
    </w:p>
    <w:p w:rsidR="00E41B97" w:rsidRPr="006F2D78" w:rsidRDefault="00E41B97" w:rsidP="00480988">
      <w:pPr>
        <w:jc w:val="both"/>
        <w:rPr>
          <w:rFonts w:ascii="Arial" w:hAnsi="Arial" w:cs="Arial"/>
        </w:rPr>
      </w:pPr>
      <w:r w:rsidRPr="006F2D78">
        <w:rPr>
          <w:rFonts w:ascii="Arial" w:hAnsi="Arial" w:cs="Arial"/>
        </w:rPr>
        <w:t>If Courageous mails any item, check, paperwork, tax forms, credential requests and that item is returned to the office due to an incor</w:t>
      </w:r>
      <w:r w:rsidR="00B213A7" w:rsidRPr="006F2D78">
        <w:rPr>
          <w:rFonts w:ascii="Arial" w:hAnsi="Arial" w:cs="Arial"/>
        </w:rPr>
        <w:t xml:space="preserve">rect address provided by the </w:t>
      </w:r>
      <w:r w:rsidR="0062541F" w:rsidRPr="006F2D78">
        <w:rPr>
          <w:rFonts w:ascii="Arial" w:hAnsi="Arial" w:cs="Arial"/>
        </w:rPr>
        <w:t>c</w:t>
      </w:r>
      <w:r w:rsidR="00B213A7" w:rsidRPr="006F2D78">
        <w:rPr>
          <w:rFonts w:ascii="Arial" w:hAnsi="Arial" w:cs="Arial"/>
        </w:rPr>
        <w:t>aregiver</w:t>
      </w:r>
      <w:r w:rsidR="006E6144" w:rsidRPr="006F2D78">
        <w:rPr>
          <w:rFonts w:ascii="Arial" w:hAnsi="Arial" w:cs="Arial"/>
        </w:rPr>
        <w:t xml:space="preserve">, or a failure on the </w:t>
      </w:r>
      <w:r w:rsidR="0062541F" w:rsidRPr="006F2D78">
        <w:rPr>
          <w:rFonts w:ascii="Arial" w:hAnsi="Arial" w:cs="Arial"/>
        </w:rPr>
        <w:t>c</w:t>
      </w:r>
      <w:r w:rsidR="00B213A7" w:rsidRPr="006F2D78">
        <w:rPr>
          <w:rFonts w:ascii="Arial" w:hAnsi="Arial" w:cs="Arial"/>
        </w:rPr>
        <w:t>aregivers part</w:t>
      </w:r>
      <w:r w:rsidR="006E6144" w:rsidRPr="006F2D78">
        <w:rPr>
          <w:rFonts w:ascii="Arial" w:hAnsi="Arial" w:cs="Arial"/>
        </w:rPr>
        <w:t xml:space="preserve"> to update their address with the office,</w:t>
      </w:r>
      <w:r w:rsidR="00E20CD0" w:rsidRPr="006F2D78">
        <w:rPr>
          <w:rFonts w:ascii="Arial" w:hAnsi="Arial" w:cs="Arial"/>
        </w:rPr>
        <w:t xml:space="preserve"> and no fault of Courageous,</w:t>
      </w:r>
      <w:r w:rsidR="006E6144" w:rsidRPr="006F2D78">
        <w:rPr>
          <w:rFonts w:ascii="Arial" w:hAnsi="Arial" w:cs="Arial"/>
        </w:rPr>
        <w:t xml:space="preserve"> a $5.00 processing fee will be applied </w:t>
      </w:r>
      <w:r w:rsidR="00806E66">
        <w:rPr>
          <w:rFonts w:ascii="Arial" w:hAnsi="Arial" w:cs="Arial"/>
        </w:rPr>
        <w:t xml:space="preserve">and </w:t>
      </w:r>
      <w:r w:rsidR="00464070" w:rsidRPr="006F2D78">
        <w:rPr>
          <w:rFonts w:ascii="Arial" w:hAnsi="Arial" w:cs="Arial"/>
        </w:rPr>
        <w:t>deduct</w:t>
      </w:r>
      <w:r w:rsidR="00806E66">
        <w:rPr>
          <w:rFonts w:ascii="Arial" w:hAnsi="Arial" w:cs="Arial"/>
        </w:rPr>
        <w:t>ed</w:t>
      </w:r>
      <w:r w:rsidR="00464070" w:rsidRPr="006F2D78">
        <w:rPr>
          <w:rFonts w:ascii="Arial" w:hAnsi="Arial" w:cs="Arial"/>
        </w:rPr>
        <w:t xml:space="preserve"> from the next payroll</w:t>
      </w:r>
      <w:r w:rsidR="006E6144" w:rsidRPr="006F2D78">
        <w:rPr>
          <w:rFonts w:ascii="Arial" w:hAnsi="Arial" w:cs="Arial"/>
        </w:rPr>
        <w:t xml:space="preserve">. </w:t>
      </w:r>
      <w:r w:rsidR="00464070" w:rsidRPr="006F2D78">
        <w:rPr>
          <w:rFonts w:ascii="Arial" w:hAnsi="Arial" w:cs="Arial"/>
        </w:rPr>
        <w:t>If ov</w:t>
      </w:r>
      <w:r w:rsidR="006C3BAF" w:rsidRPr="006F2D78">
        <w:rPr>
          <w:rFonts w:ascii="Arial" w:hAnsi="Arial" w:cs="Arial"/>
        </w:rPr>
        <w:t>ernight Fed-ex is required a $50</w:t>
      </w:r>
      <w:r w:rsidR="00464070" w:rsidRPr="006F2D78">
        <w:rPr>
          <w:rFonts w:ascii="Arial" w:hAnsi="Arial" w:cs="Arial"/>
        </w:rPr>
        <w:t xml:space="preserve">.00 overnight Fed-ex mail and processing fee will be applied due at the time of service or by deduction from </w:t>
      </w:r>
      <w:r w:rsidR="00806E66">
        <w:rPr>
          <w:rFonts w:ascii="Arial" w:hAnsi="Arial" w:cs="Arial"/>
        </w:rPr>
        <w:t xml:space="preserve">the next </w:t>
      </w:r>
      <w:r w:rsidR="00464070" w:rsidRPr="006F2D78">
        <w:rPr>
          <w:rFonts w:ascii="Arial" w:hAnsi="Arial" w:cs="Arial"/>
        </w:rPr>
        <w:t>payroll.</w:t>
      </w:r>
    </w:p>
    <w:p w:rsidR="007909FE" w:rsidRDefault="007909FE" w:rsidP="00480988">
      <w:pPr>
        <w:jc w:val="both"/>
        <w:rPr>
          <w:rFonts w:ascii="Arial" w:hAnsi="Arial" w:cs="Arial"/>
          <w:b/>
        </w:rPr>
      </w:pPr>
    </w:p>
    <w:p w:rsidR="006E6144" w:rsidRPr="00E064B6" w:rsidRDefault="006E6144" w:rsidP="00480988">
      <w:pPr>
        <w:jc w:val="both"/>
        <w:rPr>
          <w:rFonts w:ascii="Arial" w:hAnsi="Arial" w:cs="Arial"/>
          <w:b/>
          <w:sz w:val="28"/>
          <w:szCs w:val="28"/>
        </w:rPr>
      </w:pPr>
      <w:r w:rsidRPr="00E064B6">
        <w:rPr>
          <w:rFonts w:ascii="Arial" w:hAnsi="Arial" w:cs="Arial"/>
          <w:b/>
          <w:sz w:val="28"/>
          <w:szCs w:val="28"/>
        </w:rPr>
        <w:t>Copies</w:t>
      </w:r>
    </w:p>
    <w:p w:rsidR="006F2D78" w:rsidRDefault="006F2D78" w:rsidP="00480988">
      <w:pPr>
        <w:jc w:val="both"/>
        <w:rPr>
          <w:rFonts w:ascii="Arial" w:hAnsi="Arial" w:cs="Arial"/>
        </w:rPr>
      </w:pPr>
    </w:p>
    <w:p w:rsidR="006E6144" w:rsidRPr="006F2D78" w:rsidRDefault="006E6144" w:rsidP="00480988">
      <w:pPr>
        <w:jc w:val="both"/>
        <w:rPr>
          <w:rFonts w:ascii="Arial" w:hAnsi="Arial" w:cs="Arial"/>
        </w:rPr>
      </w:pPr>
      <w:r w:rsidRPr="006F2D78">
        <w:rPr>
          <w:rFonts w:ascii="Arial" w:hAnsi="Arial" w:cs="Arial"/>
        </w:rPr>
        <w:t xml:space="preserve">Any copies requested by </w:t>
      </w:r>
      <w:r w:rsidR="006851A9" w:rsidRPr="006F2D78">
        <w:rPr>
          <w:rFonts w:ascii="Arial" w:hAnsi="Arial" w:cs="Arial"/>
        </w:rPr>
        <w:t>c</w:t>
      </w:r>
      <w:r w:rsidR="00B213A7" w:rsidRPr="006F2D78">
        <w:rPr>
          <w:rFonts w:ascii="Arial" w:hAnsi="Arial" w:cs="Arial"/>
        </w:rPr>
        <w:t>aregivers</w:t>
      </w:r>
      <w:r w:rsidRPr="006F2D78">
        <w:rPr>
          <w:rFonts w:ascii="Arial" w:hAnsi="Arial" w:cs="Arial"/>
        </w:rPr>
        <w:t xml:space="preserve"> such as credentials, check stubs, payroll print outs, tax forms, and other miscellaneous items will be given to the </w:t>
      </w:r>
      <w:r w:rsidR="00B213A7" w:rsidRPr="006F2D78">
        <w:rPr>
          <w:rFonts w:ascii="Arial" w:hAnsi="Arial" w:cs="Arial"/>
        </w:rPr>
        <w:t xml:space="preserve">Caregiver </w:t>
      </w:r>
      <w:r w:rsidRPr="006F2D78">
        <w:rPr>
          <w:rFonts w:ascii="Arial" w:hAnsi="Arial" w:cs="Arial"/>
        </w:rPr>
        <w:t xml:space="preserve">and the </w:t>
      </w:r>
      <w:r w:rsidR="006851A9" w:rsidRPr="006F2D78">
        <w:rPr>
          <w:rFonts w:ascii="Arial" w:hAnsi="Arial" w:cs="Arial"/>
        </w:rPr>
        <w:t>c</w:t>
      </w:r>
      <w:r w:rsidR="00B213A7" w:rsidRPr="006F2D78">
        <w:rPr>
          <w:rFonts w:ascii="Arial" w:hAnsi="Arial" w:cs="Arial"/>
        </w:rPr>
        <w:t xml:space="preserve">aregiver </w:t>
      </w:r>
      <w:r w:rsidRPr="006F2D78">
        <w:rPr>
          <w:rFonts w:ascii="Arial" w:hAnsi="Arial" w:cs="Arial"/>
        </w:rPr>
        <w:t xml:space="preserve">will be charged a $5.00 processing fee </w:t>
      </w:r>
      <w:r w:rsidR="00464070" w:rsidRPr="006F2D78">
        <w:rPr>
          <w:rFonts w:ascii="Arial" w:hAnsi="Arial" w:cs="Arial"/>
        </w:rPr>
        <w:t>due at the time of service or by deduction from the next payroll check.</w:t>
      </w:r>
    </w:p>
    <w:p w:rsidR="00017629" w:rsidRDefault="00017629" w:rsidP="00480988">
      <w:pPr>
        <w:jc w:val="both"/>
        <w:rPr>
          <w:rFonts w:ascii="Arial" w:hAnsi="Arial" w:cs="Arial"/>
          <w:b/>
          <w:sz w:val="28"/>
          <w:szCs w:val="28"/>
        </w:rPr>
      </w:pPr>
    </w:p>
    <w:p w:rsidR="006E6144" w:rsidRPr="00E064B6" w:rsidRDefault="006E6144" w:rsidP="00480988">
      <w:pPr>
        <w:jc w:val="both"/>
        <w:rPr>
          <w:rFonts w:ascii="Arial" w:hAnsi="Arial" w:cs="Arial"/>
          <w:b/>
          <w:sz w:val="28"/>
          <w:szCs w:val="28"/>
        </w:rPr>
      </w:pPr>
      <w:r w:rsidRPr="00E064B6">
        <w:rPr>
          <w:rFonts w:ascii="Arial" w:hAnsi="Arial" w:cs="Arial"/>
          <w:b/>
          <w:sz w:val="28"/>
          <w:szCs w:val="28"/>
        </w:rPr>
        <w:t>Income Verifications</w:t>
      </w:r>
    </w:p>
    <w:p w:rsidR="006F2D78" w:rsidRDefault="006F2D78" w:rsidP="00480988">
      <w:pPr>
        <w:jc w:val="both"/>
        <w:rPr>
          <w:rFonts w:ascii="Arial" w:hAnsi="Arial" w:cs="Arial"/>
        </w:rPr>
      </w:pPr>
    </w:p>
    <w:p w:rsidR="006E6144" w:rsidRPr="006F2D78" w:rsidRDefault="006E6144" w:rsidP="00480988">
      <w:pPr>
        <w:jc w:val="both"/>
        <w:rPr>
          <w:rFonts w:ascii="Arial" w:hAnsi="Arial" w:cs="Arial"/>
        </w:rPr>
      </w:pPr>
      <w:r w:rsidRPr="006F2D78">
        <w:rPr>
          <w:rFonts w:ascii="Arial" w:hAnsi="Arial" w:cs="Arial"/>
        </w:rPr>
        <w:t xml:space="preserve">Courageous will complete requested income verifications and said verifications will be mailed, faxed, or maybe picked up by the </w:t>
      </w:r>
      <w:r w:rsidR="006851A9" w:rsidRPr="006F2D78">
        <w:rPr>
          <w:rFonts w:ascii="Arial" w:hAnsi="Arial" w:cs="Arial"/>
        </w:rPr>
        <w:t>c</w:t>
      </w:r>
      <w:r w:rsidR="00B213A7" w:rsidRPr="006F2D78">
        <w:rPr>
          <w:rFonts w:ascii="Arial" w:hAnsi="Arial" w:cs="Arial"/>
        </w:rPr>
        <w:t xml:space="preserve">aregiver </w:t>
      </w:r>
      <w:r w:rsidR="006C3BAF" w:rsidRPr="006F2D78">
        <w:rPr>
          <w:rFonts w:ascii="Arial" w:hAnsi="Arial" w:cs="Arial"/>
        </w:rPr>
        <w:t>with a 24-48 hour turn around</w:t>
      </w:r>
      <w:r w:rsidRPr="006F2D78">
        <w:rPr>
          <w:rFonts w:ascii="Arial" w:hAnsi="Arial" w:cs="Arial"/>
        </w:rPr>
        <w:t xml:space="preserve">. All income verification forms will incur a $5.00 processing fee </w:t>
      </w:r>
      <w:r w:rsidR="00464070" w:rsidRPr="006F2D78">
        <w:rPr>
          <w:rFonts w:ascii="Arial" w:hAnsi="Arial" w:cs="Arial"/>
        </w:rPr>
        <w:t>due at the time of service or by deduction from the next payroll check.</w:t>
      </w:r>
    </w:p>
    <w:p w:rsidR="004A3899" w:rsidRDefault="004A3899" w:rsidP="00480988">
      <w:pPr>
        <w:jc w:val="both"/>
        <w:rPr>
          <w:rFonts w:ascii="Arial" w:hAnsi="Arial" w:cs="Arial"/>
          <w:b/>
          <w:sz w:val="28"/>
          <w:szCs w:val="28"/>
        </w:rPr>
      </w:pPr>
    </w:p>
    <w:p w:rsidR="002842D1" w:rsidRPr="00E064B6" w:rsidRDefault="002842D1" w:rsidP="00480988">
      <w:pPr>
        <w:jc w:val="both"/>
        <w:rPr>
          <w:rFonts w:ascii="Arial" w:hAnsi="Arial" w:cs="Arial"/>
          <w:b/>
          <w:sz w:val="28"/>
          <w:szCs w:val="28"/>
        </w:rPr>
      </w:pPr>
      <w:r w:rsidRPr="00E064B6">
        <w:rPr>
          <w:rFonts w:ascii="Arial" w:hAnsi="Arial" w:cs="Arial"/>
          <w:b/>
          <w:sz w:val="28"/>
          <w:szCs w:val="28"/>
        </w:rPr>
        <w:t>Lost pay check</w:t>
      </w:r>
    </w:p>
    <w:p w:rsidR="006F2D78" w:rsidRDefault="006F2D78" w:rsidP="00480988">
      <w:pPr>
        <w:jc w:val="both"/>
        <w:rPr>
          <w:rFonts w:ascii="Arial" w:hAnsi="Arial" w:cs="Arial"/>
        </w:rPr>
      </w:pPr>
    </w:p>
    <w:p w:rsidR="008A13FF" w:rsidRDefault="002842D1" w:rsidP="00480988">
      <w:pPr>
        <w:jc w:val="both"/>
        <w:rPr>
          <w:rFonts w:ascii="Arial" w:hAnsi="Arial" w:cs="Arial"/>
        </w:rPr>
      </w:pPr>
      <w:r w:rsidRPr="006F2D78">
        <w:rPr>
          <w:rFonts w:ascii="Arial" w:hAnsi="Arial" w:cs="Arial"/>
        </w:rPr>
        <w:t>If a</w:t>
      </w:r>
      <w:r w:rsidR="00B213A7" w:rsidRPr="006F2D78">
        <w:rPr>
          <w:rFonts w:ascii="Arial" w:hAnsi="Arial" w:cs="Arial"/>
        </w:rPr>
        <w:t xml:space="preserve"> </w:t>
      </w:r>
      <w:r w:rsidR="006851A9" w:rsidRPr="006F2D78">
        <w:rPr>
          <w:rFonts w:ascii="Arial" w:hAnsi="Arial" w:cs="Arial"/>
        </w:rPr>
        <w:t>c</w:t>
      </w:r>
      <w:r w:rsidR="00B213A7" w:rsidRPr="006F2D78">
        <w:rPr>
          <w:rFonts w:ascii="Arial" w:hAnsi="Arial" w:cs="Arial"/>
        </w:rPr>
        <w:t>aregiver</w:t>
      </w:r>
      <w:r w:rsidRPr="006F2D78">
        <w:rPr>
          <w:rFonts w:ascii="Arial" w:hAnsi="Arial" w:cs="Arial"/>
        </w:rPr>
        <w:t xml:space="preserve"> does not receive a pay check due to lost mail, wrong address, or for any other reason</w:t>
      </w:r>
      <w:r w:rsidR="001649C4" w:rsidRPr="006F2D78">
        <w:rPr>
          <w:rFonts w:ascii="Arial" w:hAnsi="Arial" w:cs="Arial"/>
        </w:rPr>
        <w:t xml:space="preserve"> the</w:t>
      </w:r>
      <w:r w:rsidRPr="006F2D78">
        <w:rPr>
          <w:rFonts w:ascii="Arial" w:hAnsi="Arial" w:cs="Arial"/>
        </w:rPr>
        <w:t xml:space="preserve"> </w:t>
      </w:r>
      <w:r w:rsidR="0047782D" w:rsidRPr="006F2D78">
        <w:rPr>
          <w:rFonts w:ascii="Arial" w:hAnsi="Arial" w:cs="Arial"/>
        </w:rPr>
        <w:t>c</w:t>
      </w:r>
      <w:r w:rsidR="00B213A7" w:rsidRPr="006F2D78">
        <w:rPr>
          <w:rFonts w:ascii="Arial" w:hAnsi="Arial" w:cs="Arial"/>
        </w:rPr>
        <w:t xml:space="preserve">aregiver </w:t>
      </w:r>
      <w:r w:rsidRPr="006F2D78">
        <w:rPr>
          <w:rFonts w:ascii="Arial" w:hAnsi="Arial" w:cs="Arial"/>
        </w:rPr>
        <w:t xml:space="preserve">must wait ten (10) </w:t>
      </w:r>
      <w:r w:rsidR="0030399A" w:rsidRPr="006F2D78">
        <w:rPr>
          <w:rFonts w:ascii="Arial" w:hAnsi="Arial" w:cs="Arial"/>
        </w:rPr>
        <w:t xml:space="preserve">business </w:t>
      </w:r>
      <w:r w:rsidRPr="006F2D78">
        <w:rPr>
          <w:rFonts w:ascii="Arial" w:hAnsi="Arial" w:cs="Arial"/>
        </w:rPr>
        <w:t>days for check to return to Courageous.</w:t>
      </w:r>
      <w:r w:rsidR="00EB509C" w:rsidRPr="006F2D78">
        <w:rPr>
          <w:rFonts w:ascii="Arial" w:hAnsi="Arial" w:cs="Arial"/>
        </w:rPr>
        <w:t xml:space="preserve"> Courageous will check its bank to verify that the check has not been cashed, a stop payment will be placed on original check and a new check will be issued after the ten </w:t>
      </w:r>
      <w:r w:rsidR="0030399A" w:rsidRPr="006F2D78">
        <w:rPr>
          <w:rFonts w:ascii="Arial" w:hAnsi="Arial" w:cs="Arial"/>
        </w:rPr>
        <w:t xml:space="preserve">business </w:t>
      </w:r>
      <w:r w:rsidR="00EB509C" w:rsidRPr="006F2D78">
        <w:rPr>
          <w:rFonts w:ascii="Arial" w:hAnsi="Arial" w:cs="Arial"/>
        </w:rPr>
        <w:t xml:space="preserve">day waiting period. If </w:t>
      </w:r>
      <w:r w:rsidR="00B213A7" w:rsidRPr="006F2D78">
        <w:rPr>
          <w:rFonts w:ascii="Arial" w:hAnsi="Arial" w:cs="Arial"/>
        </w:rPr>
        <w:t xml:space="preserve">a </w:t>
      </w:r>
      <w:r w:rsidR="006851A9" w:rsidRPr="006F2D78">
        <w:rPr>
          <w:rFonts w:ascii="Arial" w:hAnsi="Arial" w:cs="Arial"/>
        </w:rPr>
        <w:t>c</w:t>
      </w:r>
      <w:r w:rsidR="00B213A7" w:rsidRPr="006F2D78">
        <w:rPr>
          <w:rFonts w:ascii="Arial" w:hAnsi="Arial" w:cs="Arial"/>
        </w:rPr>
        <w:t xml:space="preserve">aregiver </w:t>
      </w:r>
      <w:r w:rsidR="00EB509C" w:rsidRPr="006F2D78">
        <w:rPr>
          <w:rFonts w:ascii="Arial" w:hAnsi="Arial" w:cs="Arial"/>
        </w:rPr>
        <w:t>chooses to have check replaced before the ten</w:t>
      </w:r>
      <w:r w:rsidR="0030399A" w:rsidRPr="006F2D78">
        <w:rPr>
          <w:rFonts w:ascii="Arial" w:hAnsi="Arial" w:cs="Arial"/>
        </w:rPr>
        <w:t xml:space="preserve"> business</w:t>
      </w:r>
      <w:r w:rsidR="00EB509C" w:rsidRPr="006F2D78">
        <w:rPr>
          <w:rFonts w:ascii="Arial" w:hAnsi="Arial" w:cs="Arial"/>
        </w:rPr>
        <w:t xml:space="preserve"> days a stop payment fee of $35.00 will be deducted from </w:t>
      </w:r>
      <w:r w:rsidR="006851A9" w:rsidRPr="006F2D78">
        <w:rPr>
          <w:rFonts w:ascii="Arial" w:hAnsi="Arial" w:cs="Arial"/>
        </w:rPr>
        <w:t>c</w:t>
      </w:r>
      <w:r w:rsidR="0084048A" w:rsidRPr="006F2D78">
        <w:rPr>
          <w:rFonts w:ascii="Arial" w:hAnsi="Arial" w:cs="Arial"/>
        </w:rPr>
        <w:t xml:space="preserve">aregivers </w:t>
      </w:r>
      <w:r w:rsidR="00EB509C" w:rsidRPr="006F2D78">
        <w:rPr>
          <w:rFonts w:ascii="Arial" w:hAnsi="Arial" w:cs="Arial"/>
        </w:rPr>
        <w:t>check to place a stop payment on the original check.</w:t>
      </w:r>
    </w:p>
    <w:p w:rsidR="00CC133E" w:rsidRDefault="00CC133E" w:rsidP="00480988">
      <w:pPr>
        <w:jc w:val="both"/>
        <w:rPr>
          <w:rFonts w:ascii="Arial" w:hAnsi="Arial" w:cs="Arial"/>
          <w:b/>
          <w:sz w:val="28"/>
          <w:szCs w:val="28"/>
        </w:rPr>
      </w:pPr>
    </w:p>
    <w:p w:rsidR="003C369C" w:rsidRDefault="003C369C" w:rsidP="007F0DB6">
      <w:pPr>
        <w:rPr>
          <w:rFonts w:ascii="Arial" w:hAnsi="Arial" w:cs="Arial"/>
          <w:b/>
          <w:sz w:val="28"/>
          <w:szCs w:val="28"/>
        </w:rPr>
      </w:pPr>
      <w:r w:rsidRPr="00E064B6">
        <w:rPr>
          <w:rFonts w:ascii="Arial" w:hAnsi="Arial" w:cs="Arial"/>
          <w:b/>
          <w:sz w:val="28"/>
          <w:szCs w:val="28"/>
        </w:rPr>
        <w:t>Unavailability of Work</w:t>
      </w:r>
      <w:r w:rsidR="00627A18" w:rsidRPr="00E064B6">
        <w:rPr>
          <w:rFonts w:ascii="Arial" w:hAnsi="Arial" w:cs="Arial"/>
          <w:b/>
          <w:sz w:val="28"/>
          <w:szCs w:val="28"/>
        </w:rPr>
        <w:t xml:space="preserve"> / Hours / Rate of Pay</w:t>
      </w:r>
    </w:p>
    <w:p w:rsidR="00706560" w:rsidRDefault="00706560" w:rsidP="007F0DB6">
      <w:pPr>
        <w:rPr>
          <w:rFonts w:ascii="Arial" w:hAnsi="Arial" w:cs="Arial"/>
          <w:b/>
          <w:sz w:val="28"/>
          <w:szCs w:val="28"/>
        </w:rPr>
      </w:pPr>
    </w:p>
    <w:p w:rsidR="00706560" w:rsidRPr="006F2D78" w:rsidRDefault="00706560" w:rsidP="00706560">
      <w:pPr>
        <w:jc w:val="both"/>
        <w:rPr>
          <w:rFonts w:ascii="Arial" w:hAnsi="Arial" w:cs="Arial"/>
          <w:b/>
        </w:rPr>
      </w:pPr>
      <w:r w:rsidRPr="00706560">
        <w:rPr>
          <w:rFonts w:ascii="Arial" w:hAnsi="Arial" w:cs="Arial"/>
          <w:b/>
        </w:rPr>
        <w:t>Back-Up Care:</w:t>
      </w:r>
      <w:r>
        <w:rPr>
          <w:rFonts w:ascii="Arial" w:hAnsi="Arial" w:cs="Arial"/>
          <w:b/>
        </w:rPr>
        <w:tab/>
      </w:r>
      <w:r w:rsidRPr="006F2D78">
        <w:rPr>
          <w:rFonts w:ascii="Arial" w:hAnsi="Arial" w:cs="Arial"/>
        </w:rPr>
        <w:t xml:space="preserve">All caregivers are required to work as back-up care for other caregivers and clients as needed in case of emergencies. Please make every effort possible to fill in when requested. We strive to be the best and this requires a team effort on everyone’s part! </w:t>
      </w:r>
    </w:p>
    <w:p w:rsidR="00706560" w:rsidRPr="00E064B6" w:rsidRDefault="00706560" w:rsidP="007F0DB6">
      <w:pPr>
        <w:rPr>
          <w:rFonts w:ascii="Arial" w:hAnsi="Arial" w:cs="Arial"/>
          <w:b/>
          <w:sz w:val="28"/>
          <w:szCs w:val="28"/>
        </w:rPr>
      </w:pPr>
    </w:p>
    <w:p w:rsidR="003C369C" w:rsidRPr="006F2D78" w:rsidRDefault="003C369C" w:rsidP="00480988">
      <w:pPr>
        <w:jc w:val="both"/>
        <w:rPr>
          <w:rFonts w:ascii="Arial" w:hAnsi="Arial" w:cs="Arial"/>
        </w:rPr>
      </w:pPr>
      <w:r w:rsidRPr="006F2D78">
        <w:rPr>
          <w:rFonts w:ascii="Arial" w:hAnsi="Arial" w:cs="Arial"/>
        </w:rPr>
        <w:t xml:space="preserve">All </w:t>
      </w:r>
      <w:r w:rsidR="006851A9" w:rsidRPr="006F2D78">
        <w:rPr>
          <w:rFonts w:ascii="Arial" w:hAnsi="Arial" w:cs="Arial"/>
        </w:rPr>
        <w:t>c</w:t>
      </w:r>
      <w:r w:rsidR="0084048A" w:rsidRPr="006F2D78">
        <w:rPr>
          <w:rFonts w:ascii="Arial" w:hAnsi="Arial" w:cs="Arial"/>
        </w:rPr>
        <w:t xml:space="preserve">aregivers </w:t>
      </w:r>
      <w:r w:rsidRPr="006F2D78">
        <w:rPr>
          <w:rFonts w:ascii="Arial" w:hAnsi="Arial" w:cs="Arial"/>
        </w:rPr>
        <w:t>are hired on a PRN (as needed) basis and are not guaranteed any hours or days of employment. The rate of pay is based on the level of care required for each individual client and the rate at which each employee is paid will vary de</w:t>
      </w:r>
      <w:r w:rsidR="0084048A" w:rsidRPr="006F2D78">
        <w:rPr>
          <w:rFonts w:ascii="Arial" w:hAnsi="Arial" w:cs="Arial"/>
        </w:rPr>
        <w:t xml:space="preserve">pending on the client that the </w:t>
      </w:r>
      <w:r w:rsidR="006851A9" w:rsidRPr="006F2D78">
        <w:rPr>
          <w:rFonts w:ascii="Arial" w:hAnsi="Arial" w:cs="Arial"/>
        </w:rPr>
        <w:t>c</w:t>
      </w:r>
      <w:r w:rsidR="0084048A" w:rsidRPr="006F2D78">
        <w:rPr>
          <w:rFonts w:ascii="Arial" w:hAnsi="Arial" w:cs="Arial"/>
        </w:rPr>
        <w:t>aregiver</w:t>
      </w:r>
      <w:r w:rsidRPr="006F2D78">
        <w:rPr>
          <w:rFonts w:ascii="Arial" w:hAnsi="Arial" w:cs="Arial"/>
        </w:rPr>
        <w:t xml:space="preserve"> is working for at the time of service. If </w:t>
      </w:r>
      <w:r w:rsidR="0084048A" w:rsidRPr="006F2D78">
        <w:rPr>
          <w:rFonts w:ascii="Arial" w:hAnsi="Arial" w:cs="Arial"/>
        </w:rPr>
        <w:t xml:space="preserve">a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 xml:space="preserve">changes clients then the rate of pay can change based on the particular client that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 xml:space="preserve">is sent to work </w:t>
      </w:r>
      <w:r w:rsidR="00627A18" w:rsidRPr="006F2D78">
        <w:rPr>
          <w:rFonts w:ascii="Arial" w:hAnsi="Arial" w:cs="Arial"/>
        </w:rPr>
        <w:t>for</w:t>
      </w:r>
      <w:r w:rsidRPr="006F2D78">
        <w:rPr>
          <w:rFonts w:ascii="Arial" w:hAnsi="Arial" w:cs="Arial"/>
        </w:rPr>
        <w:t xml:space="preserve">. </w:t>
      </w:r>
    </w:p>
    <w:p w:rsidR="00627A18" w:rsidRPr="00BB0DF5" w:rsidRDefault="00627A18" w:rsidP="00480988">
      <w:pPr>
        <w:jc w:val="both"/>
        <w:rPr>
          <w:rFonts w:ascii="Arial" w:hAnsi="Arial" w:cs="Arial"/>
          <w:sz w:val="16"/>
          <w:szCs w:val="16"/>
        </w:rPr>
      </w:pPr>
    </w:p>
    <w:p w:rsidR="00627A18" w:rsidRPr="006F2D78" w:rsidRDefault="0084048A" w:rsidP="00480988">
      <w:pPr>
        <w:jc w:val="both"/>
        <w:rPr>
          <w:rFonts w:ascii="Arial" w:hAnsi="Arial" w:cs="Arial"/>
        </w:rPr>
      </w:pPr>
      <w:r w:rsidRPr="006F2D78">
        <w:rPr>
          <w:rFonts w:ascii="Arial" w:hAnsi="Arial" w:cs="Arial"/>
        </w:rPr>
        <w:t xml:space="preserve">If the </w:t>
      </w:r>
      <w:r w:rsidR="006851A9" w:rsidRPr="006F2D78">
        <w:rPr>
          <w:rFonts w:ascii="Arial" w:hAnsi="Arial" w:cs="Arial"/>
        </w:rPr>
        <w:t>c</w:t>
      </w:r>
      <w:r w:rsidRPr="006F2D78">
        <w:rPr>
          <w:rFonts w:ascii="Arial" w:hAnsi="Arial" w:cs="Arial"/>
        </w:rPr>
        <w:t>aregiver</w:t>
      </w:r>
      <w:r w:rsidR="00627A18" w:rsidRPr="006F2D78">
        <w:rPr>
          <w:rFonts w:ascii="Arial" w:hAnsi="Arial" w:cs="Arial"/>
        </w:rPr>
        <w:t xml:space="preserve"> is not actively working with a client for Courageous then the employee is moved into inactive status and will be placed in the on call pool for fill-ins or available work when it becomes available.</w:t>
      </w:r>
    </w:p>
    <w:p w:rsidR="00627A18" w:rsidRPr="00BB0DF5" w:rsidRDefault="00627A18" w:rsidP="00480988">
      <w:pPr>
        <w:jc w:val="both"/>
        <w:rPr>
          <w:rFonts w:ascii="Arial" w:hAnsi="Arial" w:cs="Arial"/>
          <w:sz w:val="16"/>
          <w:szCs w:val="16"/>
        </w:rPr>
      </w:pPr>
    </w:p>
    <w:p w:rsidR="00627A18" w:rsidRPr="006F2D78" w:rsidRDefault="00627A18" w:rsidP="00480988">
      <w:pPr>
        <w:jc w:val="both"/>
        <w:rPr>
          <w:rFonts w:ascii="Arial" w:hAnsi="Arial" w:cs="Arial"/>
        </w:rPr>
      </w:pPr>
      <w:r w:rsidRPr="006F2D78">
        <w:rPr>
          <w:rFonts w:ascii="Arial" w:hAnsi="Arial" w:cs="Arial"/>
        </w:rPr>
        <w:t xml:space="preserve">It is very important that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 xml:space="preserve">check in with the office at least once a week for available work and to notify the office that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is still available if needed.</w:t>
      </w:r>
      <w:r w:rsidR="009D6710" w:rsidRPr="006F2D78">
        <w:rPr>
          <w:rFonts w:ascii="Arial" w:hAnsi="Arial" w:cs="Arial"/>
        </w:rPr>
        <w:t xml:space="preserve"> During the time that you are not on an assignment if you do not call into the office and check in to see if there is any more work available know that  this could affect your unemployment benefits.</w:t>
      </w:r>
      <w:r w:rsidRPr="006F2D78">
        <w:rPr>
          <w:rFonts w:ascii="Arial" w:hAnsi="Arial" w:cs="Arial"/>
        </w:rPr>
        <w:t xml:space="preserve">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 xml:space="preserve">must keep the office informed of current telephone numbers and contact information so that the office may reach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 xml:space="preserve">when work becomes available. All credentials must continue to stay current for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 xml:space="preserve">to be considered eligible for a potential job when available. If for any reason contact information is not provided by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 xml:space="preserve">or the </w:t>
      </w:r>
      <w:r w:rsidR="006851A9" w:rsidRPr="006F2D78">
        <w:rPr>
          <w:rFonts w:ascii="Arial" w:hAnsi="Arial" w:cs="Arial"/>
        </w:rPr>
        <w:t>c</w:t>
      </w:r>
      <w:r w:rsidR="0084048A" w:rsidRPr="006F2D78">
        <w:rPr>
          <w:rFonts w:ascii="Arial" w:hAnsi="Arial" w:cs="Arial"/>
        </w:rPr>
        <w:t>aregiver’s</w:t>
      </w:r>
      <w:r w:rsidRPr="006F2D78">
        <w:rPr>
          <w:rFonts w:ascii="Arial" w:hAnsi="Arial" w:cs="Arial"/>
        </w:rPr>
        <w:t xml:space="preserve"> credentials become out dated then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will become ineligible for available work.</w:t>
      </w:r>
    </w:p>
    <w:p w:rsidR="00627A18" w:rsidRPr="00BB0DF5" w:rsidRDefault="00627A18" w:rsidP="00480988">
      <w:pPr>
        <w:jc w:val="both"/>
        <w:rPr>
          <w:rFonts w:ascii="Arial" w:hAnsi="Arial" w:cs="Arial"/>
          <w:sz w:val="16"/>
          <w:szCs w:val="16"/>
        </w:rPr>
      </w:pPr>
    </w:p>
    <w:p w:rsidR="00627A18" w:rsidRPr="006F2D78" w:rsidRDefault="00627A18" w:rsidP="00480988">
      <w:pPr>
        <w:jc w:val="both"/>
        <w:rPr>
          <w:rFonts w:ascii="Arial" w:hAnsi="Arial" w:cs="Arial"/>
        </w:rPr>
      </w:pPr>
      <w:r w:rsidRPr="006F2D78">
        <w:rPr>
          <w:rFonts w:ascii="Arial" w:hAnsi="Arial" w:cs="Arial"/>
        </w:rPr>
        <w:t>Acceptance of fill-in or temporary assignments show willingness to work and will allow for a history of dependability</w:t>
      </w:r>
      <w:r w:rsidR="002A0F3B" w:rsidRPr="006F2D78">
        <w:rPr>
          <w:rFonts w:ascii="Arial" w:hAnsi="Arial" w:cs="Arial"/>
        </w:rPr>
        <w:t xml:space="preserve"> with supervisors. This can lead to better opportunities and the possibility of more work when available. </w:t>
      </w:r>
    </w:p>
    <w:p w:rsidR="00E05C3E" w:rsidRDefault="00E05C3E" w:rsidP="00480988">
      <w:pPr>
        <w:jc w:val="both"/>
        <w:rPr>
          <w:rFonts w:ascii="Arial" w:hAnsi="Arial" w:cs="Arial"/>
          <w:b/>
          <w:sz w:val="28"/>
          <w:szCs w:val="28"/>
        </w:rPr>
      </w:pPr>
    </w:p>
    <w:p w:rsidR="002A0F3B" w:rsidRPr="00E064B6" w:rsidRDefault="002A0F3B" w:rsidP="00480988">
      <w:pPr>
        <w:jc w:val="both"/>
        <w:rPr>
          <w:rFonts w:ascii="Arial" w:hAnsi="Arial" w:cs="Arial"/>
          <w:b/>
          <w:sz w:val="28"/>
          <w:szCs w:val="28"/>
        </w:rPr>
      </w:pPr>
      <w:r w:rsidRPr="00E064B6">
        <w:rPr>
          <w:rFonts w:ascii="Arial" w:hAnsi="Arial" w:cs="Arial"/>
          <w:b/>
          <w:sz w:val="28"/>
          <w:szCs w:val="28"/>
        </w:rPr>
        <w:t>Removal from Service</w:t>
      </w:r>
    </w:p>
    <w:p w:rsidR="006F2D78" w:rsidRDefault="006F2D78" w:rsidP="00480988">
      <w:pPr>
        <w:jc w:val="both"/>
        <w:rPr>
          <w:rFonts w:ascii="Arial" w:hAnsi="Arial" w:cs="Arial"/>
        </w:rPr>
      </w:pPr>
    </w:p>
    <w:p w:rsidR="002A0F3B" w:rsidRPr="006F2D78" w:rsidRDefault="002A0F3B" w:rsidP="00480988">
      <w:pPr>
        <w:jc w:val="both"/>
        <w:rPr>
          <w:rFonts w:ascii="Arial" w:hAnsi="Arial" w:cs="Arial"/>
        </w:rPr>
      </w:pPr>
      <w:r w:rsidRPr="006F2D78">
        <w:rPr>
          <w:rFonts w:ascii="Arial" w:hAnsi="Arial" w:cs="Arial"/>
        </w:rPr>
        <w:t>Regrettably it does become necessary to remove a</w:t>
      </w:r>
      <w:r w:rsidR="00B95CF2" w:rsidRPr="006F2D78">
        <w:rPr>
          <w:rFonts w:ascii="Arial" w:hAnsi="Arial" w:cs="Arial"/>
        </w:rPr>
        <w:t xml:space="preserve"> </w:t>
      </w:r>
      <w:r w:rsidR="006851A9" w:rsidRPr="006F2D78">
        <w:rPr>
          <w:rFonts w:ascii="Arial" w:hAnsi="Arial" w:cs="Arial"/>
        </w:rPr>
        <w:t>c</w:t>
      </w:r>
      <w:r w:rsidR="00B95CF2" w:rsidRPr="006F2D78">
        <w:rPr>
          <w:rFonts w:ascii="Arial" w:hAnsi="Arial" w:cs="Arial"/>
        </w:rPr>
        <w:t>aregiver</w:t>
      </w:r>
      <w:r w:rsidRPr="006F2D78">
        <w:rPr>
          <w:rFonts w:ascii="Arial" w:hAnsi="Arial" w:cs="Arial"/>
        </w:rPr>
        <w:t xml:space="preserve"> from the service of a client. It is not necessary for the client / company to give a reason. Sometimes it is because of conflict of personality, through no fault of the</w:t>
      </w:r>
      <w:r w:rsidR="0084048A" w:rsidRPr="006F2D78">
        <w:rPr>
          <w:rFonts w:ascii="Arial" w:hAnsi="Arial" w:cs="Arial"/>
        </w:rPr>
        <w:t xml:space="preserve"> </w:t>
      </w:r>
      <w:r w:rsidR="006851A9" w:rsidRPr="006F2D78">
        <w:rPr>
          <w:rFonts w:ascii="Arial" w:hAnsi="Arial" w:cs="Arial"/>
        </w:rPr>
        <w:t>c</w:t>
      </w:r>
      <w:r w:rsidR="0084048A" w:rsidRPr="006F2D78">
        <w:rPr>
          <w:rFonts w:ascii="Arial" w:hAnsi="Arial" w:cs="Arial"/>
        </w:rPr>
        <w:t>aregiver</w:t>
      </w:r>
      <w:r w:rsidR="002F5F23" w:rsidRPr="006F2D78">
        <w:rPr>
          <w:rFonts w:ascii="Arial" w:hAnsi="Arial" w:cs="Arial"/>
        </w:rPr>
        <w:t xml:space="preserve">. </w:t>
      </w:r>
      <w:r w:rsidRPr="006F2D78">
        <w:rPr>
          <w:rFonts w:ascii="Arial" w:hAnsi="Arial" w:cs="Arial"/>
        </w:rPr>
        <w:t>It is in the interest of the client’s protection and confidentiality when requested</w:t>
      </w:r>
      <w:r w:rsidR="002F5F23" w:rsidRPr="006F2D78">
        <w:rPr>
          <w:rFonts w:ascii="Arial" w:hAnsi="Arial" w:cs="Arial"/>
        </w:rPr>
        <w:t>,</w:t>
      </w:r>
      <w:r w:rsidRPr="006F2D78">
        <w:rPr>
          <w:rFonts w:ascii="Arial" w:hAnsi="Arial" w:cs="Arial"/>
        </w:rPr>
        <w:t xml:space="preserve"> that we not divulge the reasons. </w:t>
      </w:r>
    </w:p>
    <w:p w:rsidR="002A0F3B" w:rsidRPr="00BB0DF5" w:rsidRDefault="002A0F3B" w:rsidP="00480988">
      <w:pPr>
        <w:jc w:val="both"/>
        <w:rPr>
          <w:rFonts w:ascii="Arial" w:hAnsi="Arial" w:cs="Arial"/>
          <w:sz w:val="16"/>
          <w:szCs w:val="16"/>
        </w:rPr>
      </w:pPr>
    </w:p>
    <w:p w:rsidR="002A0F3B" w:rsidRPr="006F2D78" w:rsidRDefault="002A0F3B" w:rsidP="00480988">
      <w:pPr>
        <w:jc w:val="both"/>
        <w:rPr>
          <w:rFonts w:ascii="Arial" w:hAnsi="Arial" w:cs="Arial"/>
        </w:rPr>
      </w:pPr>
      <w:r w:rsidRPr="006F2D78">
        <w:rPr>
          <w:rFonts w:ascii="Arial" w:hAnsi="Arial" w:cs="Arial"/>
        </w:rPr>
        <w:t xml:space="preserve">In the event that this is necessary the </w:t>
      </w:r>
      <w:r w:rsidR="00B95CF2" w:rsidRPr="006F2D78">
        <w:rPr>
          <w:rFonts w:ascii="Arial" w:hAnsi="Arial" w:cs="Arial"/>
        </w:rPr>
        <w:t xml:space="preserve">caregiver </w:t>
      </w:r>
      <w:r w:rsidRPr="006F2D78">
        <w:rPr>
          <w:rFonts w:ascii="Arial" w:hAnsi="Arial" w:cs="Arial"/>
        </w:rPr>
        <w:t xml:space="preserve">must be cooperative in the removal process. The </w:t>
      </w:r>
      <w:r w:rsidR="00B95CF2" w:rsidRPr="006F2D78">
        <w:rPr>
          <w:rFonts w:ascii="Arial" w:hAnsi="Arial" w:cs="Arial"/>
        </w:rPr>
        <w:t xml:space="preserve">caregiver </w:t>
      </w:r>
      <w:r w:rsidRPr="006F2D78">
        <w:rPr>
          <w:rFonts w:ascii="Arial" w:hAnsi="Arial" w:cs="Arial"/>
        </w:rPr>
        <w:t xml:space="preserve">is not to have any contact with the client either in person, by phone, mail or electronically. If 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has left any belongings</w:t>
      </w:r>
      <w:r w:rsidR="002F5F23" w:rsidRPr="006F2D78">
        <w:rPr>
          <w:rFonts w:ascii="Arial" w:hAnsi="Arial" w:cs="Arial"/>
        </w:rPr>
        <w:t xml:space="preserve"> at the home of the client,</w:t>
      </w:r>
      <w:r w:rsidRPr="006F2D78">
        <w:rPr>
          <w:rFonts w:ascii="Arial" w:hAnsi="Arial" w:cs="Arial"/>
        </w:rPr>
        <w:t xml:space="preserve"> Courageous will make the necessary arrangements to have the items returned to the</w:t>
      </w:r>
      <w:r w:rsidR="0084048A" w:rsidRPr="006F2D78">
        <w:rPr>
          <w:rFonts w:ascii="Arial" w:hAnsi="Arial" w:cs="Arial"/>
        </w:rPr>
        <w:t xml:space="preserve"> </w:t>
      </w:r>
      <w:r w:rsidR="006851A9" w:rsidRPr="006F2D78">
        <w:rPr>
          <w:rFonts w:ascii="Arial" w:hAnsi="Arial" w:cs="Arial"/>
        </w:rPr>
        <w:t>c</w:t>
      </w:r>
      <w:r w:rsidR="0084048A" w:rsidRPr="006F2D78">
        <w:rPr>
          <w:rFonts w:ascii="Arial" w:hAnsi="Arial" w:cs="Arial"/>
        </w:rPr>
        <w:t>aregiver</w:t>
      </w:r>
      <w:r w:rsidRPr="006F2D78">
        <w:rPr>
          <w:rFonts w:ascii="Arial" w:hAnsi="Arial" w:cs="Arial"/>
        </w:rPr>
        <w:t xml:space="preserve">. If the </w:t>
      </w:r>
      <w:r w:rsidR="0084048A" w:rsidRPr="006F2D78">
        <w:rPr>
          <w:rFonts w:ascii="Arial" w:hAnsi="Arial" w:cs="Arial"/>
        </w:rPr>
        <w:t xml:space="preserve">caregiver </w:t>
      </w:r>
      <w:r w:rsidRPr="006F2D78">
        <w:rPr>
          <w:rFonts w:ascii="Arial" w:hAnsi="Arial" w:cs="Arial"/>
        </w:rPr>
        <w:t xml:space="preserve">has items belonging to the client then Courageous will make the necessary arrangements to have the items returned to the client. </w:t>
      </w:r>
    </w:p>
    <w:p w:rsidR="002A0F3B" w:rsidRPr="00BB0DF5" w:rsidRDefault="002A0F3B" w:rsidP="00480988">
      <w:pPr>
        <w:jc w:val="both"/>
        <w:rPr>
          <w:rFonts w:ascii="Arial" w:hAnsi="Arial" w:cs="Arial"/>
          <w:sz w:val="16"/>
          <w:szCs w:val="16"/>
        </w:rPr>
      </w:pPr>
    </w:p>
    <w:p w:rsidR="0074766E" w:rsidRPr="00E064B6" w:rsidRDefault="002A0F3B" w:rsidP="00480988">
      <w:pPr>
        <w:jc w:val="both"/>
        <w:rPr>
          <w:rFonts w:ascii="Arial" w:hAnsi="Arial" w:cs="Arial"/>
          <w:sz w:val="28"/>
          <w:szCs w:val="28"/>
        </w:rPr>
      </w:pPr>
      <w:r w:rsidRPr="006F2D78">
        <w:rPr>
          <w:rFonts w:ascii="Arial" w:hAnsi="Arial" w:cs="Arial"/>
        </w:rPr>
        <w:t xml:space="preserve">The </w:t>
      </w:r>
      <w:r w:rsidR="006851A9" w:rsidRPr="006F2D78">
        <w:rPr>
          <w:rFonts w:ascii="Arial" w:hAnsi="Arial" w:cs="Arial"/>
        </w:rPr>
        <w:t>c</w:t>
      </w:r>
      <w:r w:rsidR="0084048A" w:rsidRPr="006F2D78">
        <w:rPr>
          <w:rFonts w:ascii="Arial" w:hAnsi="Arial" w:cs="Arial"/>
        </w:rPr>
        <w:t xml:space="preserve">aregiver </w:t>
      </w:r>
      <w:r w:rsidRPr="006F2D78">
        <w:rPr>
          <w:rFonts w:ascii="Arial" w:hAnsi="Arial" w:cs="Arial"/>
        </w:rPr>
        <w:t xml:space="preserve">should not </w:t>
      </w:r>
      <w:r w:rsidR="002F5F23" w:rsidRPr="006F2D78">
        <w:rPr>
          <w:rFonts w:ascii="Arial" w:hAnsi="Arial" w:cs="Arial"/>
        </w:rPr>
        <w:t>harass or threaten the client</w:t>
      </w:r>
      <w:r w:rsidR="006851A9" w:rsidRPr="006F2D78">
        <w:rPr>
          <w:rFonts w:ascii="Arial" w:hAnsi="Arial" w:cs="Arial"/>
        </w:rPr>
        <w:t>/c</w:t>
      </w:r>
      <w:r w:rsidR="00AD4DDE" w:rsidRPr="006F2D78">
        <w:rPr>
          <w:rFonts w:ascii="Arial" w:hAnsi="Arial" w:cs="Arial"/>
        </w:rPr>
        <w:t>ompany staff</w:t>
      </w:r>
      <w:r w:rsidR="002F5F23" w:rsidRPr="006F2D78">
        <w:rPr>
          <w:rFonts w:ascii="Arial" w:hAnsi="Arial" w:cs="Arial"/>
        </w:rPr>
        <w:t xml:space="preserve"> in any way. Failure to comply with these policies could result in the </w:t>
      </w:r>
      <w:r w:rsidR="006851A9" w:rsidRPr="006F2D78">
        <w:rPr>
          <w:rFonts w:ascii="Arial" w:hAnsi="Arial" w:cs="Arial"/>
        </w:rPr>
        <w:t>c</w:t>
      </w:r>
      <w:r w:rsidR="0084048A" w:rsidRPr="006F2D78">
        <w:rPr>
          <w:rFonts w:ascii="Arial" w:hAnsi="Arial" w:cs="Arial"/>
        </w:rPr>
        <w:t xml:space="preserve">aregiver </w:t>
      </w:r>
      <w:r w:rsidR="002F5F23" w:rsidRPr="006F2D78">
        <w:rPr>
          <w:rFonts w:ascii="Arial" w:hAnsi="Arial" w:cs="Arial"/>
        </w:rPr>
        <w:t>being terminated from Courageous.</w:t>
      </w:r>
      <w:r w:rsidR="006C3BAF" w:rsidRPr="006F2D78">
        <w:rPr>
          <w:rFonts w:ascii="Arial" w:hAnsi="Arial" w:cs="Arial"/>
        </w:rPr>
        <w:t xml:space="preserve"> If you are removed from a </w:t>
      </w:r>
      <w:r w:rsidR="00A81628" w:rsidRPr="006F2D78">
        <w:rPr>
          <w:rFonts w:ascii="Arial" w:hAnsi="Arial" w:cs="Arial"/>
        </w:rPr>
        <w:t>client’s</w:t>
      </w:r>
      <w:r w:rsidR="006C3BAF" w:rsidRPr="006F2D78">
        <w:rPr>
          <w:rFonts w:ascii="Arial" w:hAnsi="Arial" w:cs="Arial"/>
        </w:rPr>
        <w:t xml:space="preserve"> home you are required to call into the office once a week to </w:t>
      </w:r>
      <w:r w:rsidR="00A81628" w:rsidRPr="006F2D78">
        <w:rPr>
          <w:rFonts w:ascii="Arial" w:hAnsi="Arial" w:cs="Arial"/>
        </w:rPr>
        <w:t>check for available work in your area. Please make sure that the company has a good working number at all times.</w:t>
      </w:r>
    </w:p>
    <w:p w:rsidR="007F0DB6" w:rsidRPr="0074766E" w:rsidRDefault="00CC143A" w:rsidP="007F0DB6">
      <w:pPr>
        <w:rPr>
          <w:rFonts w:ascii="Arial" w:hAnsi="Arial" w:cs="Arial"/>
        </w:rPr>
      </w:pPr>
      <w:r>
        <w:rPr>
          <w:rFonts w:ascii="Arial" w:hAnsi="Arial" w:cs="Arial"/>
          <w:b/>
          <w:sz w:val="28"/>
          <w:szCs w:val="28"/>
        </w:rPr>
        <w:t>Member Record</w:t>
      </w:r>
      <w:r w:rsidR="00F3457B">
        <w:rPr>
          <w:rFonts w:ascii="Arial" w:hAnsi="Arial" w:cs="Arial"/>
          <w:b/>
          <w:sz w:val="28"/>
          <w:szCs w:val="28"/>
        </w:rPr>
        <w:t xml:space="preserve"> Guidelines and Procedure</w:t>
      </w:r>
    </w:p>
    <w:p w:rsidR="006F2D78" w:rsidRDefault="006F2D78" w:rsidP="007F0DB6">
      <w:pPr>
        <w:rPr>
          <w:rFonts w:ascii="Arial" w:hAnsi="Arial" w:cs="Arial"/>
        </w:rPr>
      </w:pPr>
    </w:p>
    <w:p w:rsidR="00F3457B" w:rsidRPr="00314D60" w:rsidRDefault="00F3457B" w:rsidP="00480988">
      <w:pPr>
        <w:jc w:val="both"/>
        <w:rPr>
          <w:rFonts w:ascii="Arial" w:hAnsi="Arial" w:cs="Arial"/>
          <w:b/>
        </w:rPr>
      </w:pPr>
      <w:r>
        <w:rPr>
          <w:rFonts w:ascii="Arial" w:hAnsi="Arial" w:cs="Arial"/>
        </w:rPr>
        <w:t>Please make s</w:t>
      </w:r>
      <w:r w:rsidR="00CC143A">
        <w:rPr>
          <w:rFonts w:ascii="Arial" w:hAnsi="Arial" w:cs="Arial"/>
        </w:rPr>
        <w:t>ure that you follow all of the member record</w:t>
      </w:r>
      <w:r>
        <w:rPr>
          <w:rFonts w:ascii="Arial" w:hAnsi="Arial" w:cs="Arial"/>
        </w:rPr>
        <w:t xml:space="preserve"> guidelines and procedures. </w:t>
      </w:r>
      <w:r w:rsidRPr="00BB59D7">
        <w:rPr>
          <w:rFonts w:ascii="Arial" w:hAnsi="Arial" w:cs="Arial"/>
          <w:u w:val="single"/>
        </w:rPr>
        <w:t>If you fail to follow any of the guidelines it could cause a delay in receiving your check.</w:t>
      </w:r>
      <w:r>
        <w:rPr>
          <w:rFonts w:ascii="Arial" w:hAnsi="Arial" w:cs="Arial"/>
        </w:rPr>
        <w:t xml:space="preserve"> </w:t>
      </w:r>
      <w:r w:rsidRPr="00BB59D7">
        <w:rPr>
          <w:rFonts w:ascii="Arial" w:hAnsi="Arial" w:cs="Arial"/>
          <w:i/>
        </w:rPr>
        <w:t>These are State mandated rules and regulations and Courageous adheres to the State policy in full and will enforce these guidelines.</w:t>
      </w:r>
    </w:p>
    <w:p w:rsidR="00F3457B" w:rsidRDefault="00F3457B" w:rsidP="00480988">
      <w:pPr>
        <w:jc w:val="both"/>
        <w:rPr>
          <w:rFonts w:ascii="Arial" w:hAnsi="Arial" w:cs="Arial"/>
        </w:rPr>
      </w:pPr>
    </w:p>
    <w:p w:rsidR="00F3457B" w:rsidRDefault="00F3457B" w:rsidP="00480988">
      <w:pPr>
        <w:numPr>
          <w:ilvl w:val="0"/>
          <w:numId w:val="13"/>
        </w:numPr>
        <w:jc w:val="both"/>
        <w:rPr>
          <w:rFonts w:ascii="Arial" w:hAnsi="Arial" w:cs="Arial"/>
        </w:rPr>
      </w:pPr>
      <w:r>
        <w:rPr>
          <w:rFonts w:ascii="Arial" w:hAnsi="Arial" w:cs="Arial"/>
        </w:rPr>
        <w:t xml:space="preserve">All </w:t>
      </w:r>
      <w:r w:rsidR="00CC143A">
        <w:rPr>
          <w:rFonts w:ascii="Arial" w:hAnsi="Arial" w:cs="Arial"/>
        </w:rPr>
        <w:t>member records</w:t>
      </w:r>
      <w:r>
        <w:rPr>
          <w:rFonts w:ascii="Arial" w:hAnsi="Arial" w:cs="Arial"/>
        </w:rPr>
        <w:t xml:space="preserve"> must be signed by the caregiver that worked the shift.</w:t>
      </w:r>
    </w:p>
    <w:p w:rsidR="00F3457B" w:rsidRDefault="00F3457B" w:rsidP="00480988">
      <w:pPr>
        <w:numPr>
          <w:ilvl w:val="0"/>
          <w:numId w:val="13"/>
        </w:numPr>
        <w:jc w:val="both"/>
        <w:rPr>
          <w:rFonts w:ascii="Arial" w:hAnsi="Arial" w:cs="Arial"/>
        </w:rPr>
      </w:pPr>
      <w:r>
        <w:rPr>
          <w:rFonts w:ascii="Arial" w:hAnsi="Arial" w:cs="Arial"/>
        </w:rPr>
        <w:t xml:space="preserve">All </w:t>
      </w:r>
      <w:r w:rsidR="00CC143A">
        <w:rPr>
          <w:rFonts w:ascii="Arial" w:hAnsi="Arial" w:cs="Arial"/>
        </w:rPr>
        <w:t>member records</w:t>
      </w:r>
      <w:r>
        <w:rPr>
          <w:rFonts w:ascii="Arial" w:hAnsi="Arial" w:cs="Arial"/>
        </w:rPr>
        <w:t xml:space="preserve"> must be signed by the client or the client’s representative.</w:t>
      </w:r>
    </w:p>
    <w:p w:rsidR="00F3457B" w:rsidRDefault="00F3457B" w:rsidP="00480988">
      <w:pPr>
        <w:numPr>
          <w:ilvl w:val="0"/>
          <w:numId w:val="13"/>
        </w:numPr>
        <w:jc w:val="both"/>
        <w:rPr>
          <w:rFonts w:ascii="Arial" w:hAnsi="Arial" w:cs="Arial"/>
        </w:rPr>
      </w:pPr>
      <w:r>
        <w:rPr>
          <w:rFonts w:ascii="Arial" w:hAnsi="Arial" w:cs="Arial"/>
        </w:rPr>
        <w:t xml:space="preserve">All tasks should be completed daily unless otherwise stated. The actual time that a task is completed should be entered into the box next to the listed task and the caregiver must initial next to each time entered. No check marks, x marks, </w:t>
      </w:r>
      <w:r w:rsidR="00CC143A">
        <w:rPr>
          <w:rFonts w:ascii="Arial" w:hAnsi="Arial" w:cs="Arial"/>
        </w:rPr>
        <w:t>N/A</w:t>
      </w:r>
      <w:r>
        <w:rPr>
          <w:rFonts w:ascii="Arial" w:hAnsi="Arial" w:cs="Arial"/>
        </w:rPr>
        <w:t>s, or other marks will be accepted</w:t>
      </w:r>
      <w:r w:rsidR="00CC143A">
        <w:rPr>
          <w:rFonts w:ascii="Arial" w:hAnsi="Arial" w:cs="Arial"/>
        </w:rPr>
        <w:t xml:space="preserve"> (CCSP member records excluded)</w:t>
      </w:r>
      <w:r>
        <w:rPr>
          <w:rFonts w:ascii="Arial" w:hAnsi="Arial" w:cs="Arial"/>
        </w:rPr>
        <w:t>.</w:t>
      </w:r>
    </w:p>
    <w:p w:rsidR="00BB66C4" w:rsidRDefault="00CC143A" w:rsidP="00480988">
      <w:pPr>
        <w:numPr>
          <w:ilvl w:val="0"/>
          <w:numId w:val="13"/>
        </w:numPr>
        <w:jc w:val="both"/>
        <w:rPr>
          <w:rFonts w:ascii="Arial" w:hAnsi="Arial" w:cs="Arial"/>
        </w:rPr>
      </w:pPr>
      <w:r w:rsidRPr="00BB66C4">
        <w:rPr>
          <w:rFonts w:ascii="Arial" w:hAnsi="Arial" w:cs="Arial"/>
        </w:rPr>
        <w:t>Member records</w:t>
      </w:r>
      <w:r w:rsidR="00F3457B" w:rsidRPr="00BB66C4">
        <w:rPr>
          <w:rFonts w:ascii="Arial" w:hAnsi="Arial" w:cs="Arial"/>
        </w:rPr>
        <w:t xml:space="preserve"> should always be dated from Thursday (the beginning of the Courageous week) to Wednesday (the end of the Courageous week). </w:t>
      </w:r>
    </w:p>
    <w:p w:rsidR="00F3457B" w:rsidRPr="00BB66C4" w:rsidRDefault="00F3457B" w:rsidP="00480988">
      <w:pPr>
        <w:numPr>
          <w:ilvl w:val="0"/>
          <w:numId w:val="13"/>
        </w:numPr>
        <w:jc w:val="both"/>
        <w:rPr>
          <w:rFonts w:ascii="Arial" w:hAnsi="Arial" w:cs="Arial"/>
        </w:rPr>
      </w:pPr>
      <w:r w:rsidRPr="00BB66C4">
        <w:rPr>
          <w:rFonts w:ascii="Arial" w:hAnsi="Arial" w:cs="Arial"/>
        </w:rPr>
        <w:t xml:space="preserve">All </w:t>
      </w:r>
      <w:r w:rsidR="00CC1638" w:rsidRPr="00BB66C4">
        <w:rPr>
          <w:rFonts w:ascii="Arial" w:hAnsi="Arial" w:cs="Arial"/>
        </w:rPr>
        <w:t>member records</w:t>
      </w:r>
      <w:r w:rsidRPr="00BB66C4">
        <w:rPr>
          <w:rFonts w:ascii="Arial" w:hAnsi="Arial" w:cs="Arial"/>
        </w:rPr>
        <w:t xml:space="preserve"> must be faxed</w:t>
      </w:r>
      <w:r w:rsidR="00CC1638" w:rsidRPr="00BB66C4">
        <w:rPr>
          <w:rFonts w:ascii="Arial" w:hAnsi="Arial" w:cs="Arial"/>
        </w:rPr>
        <w:t>, mailed, or hand delivered to our home office</w:t>
      </w:r>
      <w:r w:rsidRPr="00BB66C4">
        <w:rPr>
          <w:rFonts w:ascii="Arial" w:hAnsi="Arial" w:cs="Arial"/>
        </w:rPr>
        <w:t xml:space="preserve"> </w:t>
      </w:r>
      <w:r w:rsidR="00CC143A" w:rsidRPr="00BB66C4">
        <w:rPr>
          <w:rFonts w:ascii="Arial" w:hAnsi="Arial" w:cs="Arial"/>
        </w:rPr>
        <w:t>NO LATER THAN MONDAY BEFORE PAYDAY</w:t>
      </w:r>
      <w:r w:rsidRPr="00BB66C4">
        <w:rPr>
          <w:rFonts w:ascii="Arial" w:hAnsi="Arial" w:cs="Arial"/>
        </w:rPr>
        <w:t xml:space="preserve">! Our fax machine is on 24 hours per day 7 days per week for your convenience. You may fax the </w:t>
      </w:r>
      <w:r w:rsidR="006D42BC" w:rsidRPr="00BB66C4">
        <w:rPr>
          <w:rFonts w:ascii="Arial" w:hAnsi="Arial" w:cs="Arial"/>
        </w:rPr>
        <w:t>member records</w:t>
      </w:r>
      <w:r w:rsidRPr="00BB66C4">
        <w:rPr>
          <w:rFonts w:ascii="Arial" w:hAnsi="Arial" w:cs="Arial"/>
        </w:rPr>
        <w:t xml:space="preserve"> early. If your </w:t>
      </w:r>
      <w:r w:rsidR="006D42BC" w:rsidRPr="00BB66C4">
        <w:rPr>
          <w:rFonts w:ascii="Arial" w:hAnsi="Arial" w:cs="Arial"/>
        </w:rPr>
        <w:t>member record</w:t>
      </w:r>
      <w:r w:rsidRPr="00BB66C4">
        <w:rPr>
          <w:rFonts w:ascii="Arial" w:hAnsi="Arial" w:cs="Arial"/>
        </w:rPr>
        <w:t xml:space="preserve"> is late then your payroll check could be delayed.</w:t>
      </w:r>
    </w:p>
    <w:p w:rsidR="00F3457B" w:rsidRDefault="00F3457B" w:rsidP="00480988">
      <w:pPr>
        <w:numPr>
          <w:ilvl w:val="0"/>
          <w:numId w:val="13"/>
        </w:numPr>
        <w:jc w:val="both"/>
        <w:rPr>
          <w:rFonts w:ascii="Arial" w:hAnsi="Arial" w:cs="Arial"/>
        </w:rPr>
      </w:pPr>
      <w:r>
        <w:rPr>
          <w:rFonts w:ascii="Arial" w:hAnsi="Arial" w:cs="Arial"/>
        </w:rPr>
        <w:t>Please do not scribble</w:t>
      </w:r>
      <w:r w:rsidR="00937420">
        <w:rPr>
          <w:rFonts w:ascii="Arial" w:hAnsi="Arial" w:cs="Arial"/>
        </w:rPr>
        <w:t xml:space="preserve">, </w:t>
      </w:r>
      <w:r w:rsidR="00937420" w:rsidRPr="00937420">
        <w:rPr>
          <w:rFonts w:ascii="Arial" w:hAnsi="Arial" w:cs="Arial"/>
        </w:rPr>
        <w:t>mark through, black out, use white out, or draw on your member record</w:t>
      </w:r>
      <w:r w:rsidR="006D42BC">
        <w:rPr>
          <w:rFonts w:ascii="Arial" w:hAnsi="Arial" w:cs="Arial"/>
        </w:rPr>
        <w:t>.</w:t>
      </w:r>
      <w:r>
        <w:rPr>
          <w:rFonts w:ascii="Arial" w:hAnsi="Arial" w:cs="Arial"/>
        </w:rPr>
        <w:t xml:space="preserve"> </w:t>
      </w:r>
      <w:r w:rsidR="003C0F87">
        <w:rPr>
          <w:rFonts w:ascii="Arial" w:hAnsi="Arial" w:cs="Arial"/>
        </w:rPr>
        <w:t xml:space="preserve">Do not mark through days if you are off (leave blank); do not make any unnecessary marks on your member record. </w:t>
      </w:r>
      <w:r w:rsidR="00BB59D7">
        <w:rPr>
          <w:rFonts w:ascii="Arial" w:hAnsi="Arial" w:cs="Arial"/>
        </w:rPr>
        <w:t xml:space="preserve">Make sure that your </w:t>
      </w:r>
      <w:r w:rsidR="006D42BC">
        <w:rPr>
          <w:rFonts w:ascii="Arial" w:hAnsi="Arial" w:cs="Arial"/>
        </w:rPr>
        <w:t>member record</w:t>
      </w:r>
      <w:r w:rsidR="00BB59D7">
        <w:rPr>
          <w:rFonts w:ascii="Arial" w:hAnsi="Arial" w:cs="Arial"/>
        </w:rPr>
        <w:t xml:space="preserve"> is neat and legible. If you make a mistake and must make a minor correction, use one single line to strike through the mistake, initial the mistake and make the correction above or below the mistake. If it is a large mistake then get another </w:t>
      </w:r>
      <w:r w:rsidR="006D42BC">
        <w:rPr>
          <w:rFonts w:ascii="Arial" w:hAnsi="Arial" w:cs="Arial"/>
        </w:rPr>
        <w:t>member record</w:t>
      </w:r>
      <w:r w:rsidR="00BB59D7">
        <w:rPr>
          <w:rFonts w:ascii="Arial" w:hAnsi="Arial" w:cs="Arial"/>
        </w:rPr>
        <w:t xml:space="preserve">! If you are out of </w:t>
      </w:r>
      <w:r w:rsidR="006D42BC">
        <w:rPr>
          <w:rFonts w:ascii="Arial" w:hAnsi="Arial" w:cs="Arial"/>
        </w:rPr>
        <w:t>member records,</w:t>
      </w:r>
      <w:r w:rsidR="00BB59D7">
        <w:rPr>
          <w:rFonts w:ascii="Arial" w:hAnsi="Arial" w:cs="Arial"/>
        </w:rPr>
        <w:t xml:space="preserve"> please call the office for more. Do not white out dates, we can tell and so can the state, when you do this it looks like we are altering </w:t>
      </w:r>
      <w:r w:rsidR="006D42BC">
        <w:rPr>
          <w:rFonts w:ascii="Arial" w:hAnsi="Arial" w:cs="Arial"/>
        </w:rPr>
        <w:t>member records</w:t>
      </w:r>
      <w:r w:rsidR="00BB59D7">
        <w:rPr>
          <w:rFonts w:ascii="Arial" w:hAnsi="Arial" w:cs="Arial"/>
        </w:rPr>
        <w:t xml:space="preserve">. </w:t>
      </w:r>
      <w:r>
        <w:rPr>
          <w:rFonts w:ascii="Arial" w:hAnsi="Arial" w:cs="Arial"/>
        </w:rPr>
        <w:t xml:space="preserve">This is a medical chart that will be entered into the client’s permanent file </w:t>
      </w:r>
      <w:r w:rsidR="00BB59D7">
        <w:rPr>
          <w:rFonts w:ascii="Arial" w:hAnsi="Arial" w:cs="Arial"/>
        </w:rPr>
        <w:t>for review</w:t>
      </w:r>
      <w:r>
        <w:rPr>
          <w:rFonts w:ascii="Arial" w:hAnsi="Arial" w:cs="Arial"/>
        </w:rPr>
        <w:t xml:space="preserve"> by the state’s examiners an</w:t>
      </w:r>
      <w:r w:rsidR="00BB59D7">
        <w:rPr>
          <w:rFonts w:ascii="Arial" w:hAnsi="Arial" w:cs="Arial"/>
        </w:rPr>
        <w:t>d we can receive fines for these types of violations.</w:t>
      </w:r>
    </w:p>
    <w:p w:rsidR="00BB59D7" w:rsidRDefault="00BB59D7" w:rsidP="00480988">
      <w:pPr>
        <w:numPr>
          <w:ilvl w:val="0"/>
          <w:numId w:val="13"/>
        </w:numPr>
        <w:jc w:val="both"/>
        <w:rPr>
          <w:rFonts w:ascii="Arial" w:hAnsi="Arial" w:cs="Arial"/>
        </w:rPr>
      </w:pPr>
      <w:r>
        <w:rPr>
          <w:rFonts w:ascii="Arial" w:hAnsi="Arial" w:cs="Arial"/>
        </w:rPr>
        <w:t xml:space="preserve">If you have questions about your </w:t>
      </w:r>
      <w:r w:rsidR="006D42BC">
        <w:rPr>
          <w:rFonts w:ascii="Arial" w:hAnsi="Arial" w:cs="Arial"/>
        </w:rPr>
        <w:t>member record,</w:t>
      </w:r>
      <w:r>
        <w:rPr>
          <w:rFonts w:ascii="Arial" w:hAnsi="Arial" w:cs="Arial"/>
        </w:rPr>
        <w:t xml:space="preserve"> please call the office for help.</w:t>
      </w:r>
    </w:p>
    <w:p w:rsidR="006D42BC" w:rsidRPr="006D42BC" w:rsidRDefault="00314D60" w:rsidP="00480988">
      <w:pPr>
        <w:numPr>
          <w:ilvl w:val="0"/>
          <w:numId w:val="13"/>
        </w:numPr>
        <w:jc w:val="both"/>
        <w:rPr>
          <w:rFonts w:ascii="Arial" w:hAnsi="Arial" w:cs="Arial"/>
          <w:b/>
          <w:u w:val="single"/>
        </w:rPr>
      </w:pPr>
      <w:r w:rsidRPr="006D42BC">
        <w:rPr>
          <w:rFonts w:ascii="Arial" w:hAnsi="Arial" w:cs="Arial"/>
        </w:rPr>
        <w:t xml:space="preserve">It may be necessary for Courageous to return </w:t>
      </w:r>
      <w:r w:rsidR="006D42BC" w:rsidRPr="006D42BC">
        <w:rPr>
          <w:rFonts w:ascii="Arial" w:hAnsi="Arial" w:cs="Arial"/>
        </w:rPr>
        <w:t>member records</w:t>
      </w:r>
      <w:r w:rsidRPr="006D42BC">
        <w:rPr>
          <w:rFonts w:ascii="Arial" w:hAnsi="Arial" w:cs="Arial"/>
        </w:rPr>
        <w:t xml:space="preserve"> to</w:t>
      </w:r>
      <w:r w:rsidR="0084048A" w:rsidRPr="006D42BC">
        <w:rPr>
          <w:rFonts w:ascii="Arial" w:hAnsi="Arial" w:cs="Arial"/>
        </w:rPr>
        <w:t xml:space="preserve"> </w:t>
      </w:r>
      <w:r w:rsidR="006D42BC" w:rsidRPr="006D42BC">
        <w:rPr>
          <w:rFonts w:ascii="Arial" w:hAnsi="Arial" w:cs="Arial"/>
        </w:rPr>
        <w:t>c</w:t>
      </w:r>
      <w:r w:rsidR="0084048A" w:rsidRPr="006D42BC">
        <w:rPr>
          <w:rFonts w:ascii="Arial" w:hAnsi="Arial" w:cs="Arial"/>
        </w:rPr>
        <w:t>aregivers</w:t>
      </w:r>
      <w:r w:rsidRPr="006D42BC">
        <w:rPr>
          <w:rFonts w:ascii="Arial" w:hAnsi="Arial" w:cs="Arial"/>
        </w:rPr>
        <w:t xml:space="preserve">. This may result in the </w:t>
      </w:r>
      <w:r w:rsidR="00C33011" w:rsidRPr="006D42BC">
        <w:rPr>
          <w:rFonts w:ascii="Arial" w:hAnsi="Arial" w:cs="Arial"/>
        </w:rPr>
        <w:t>caregiver’s</w:t>
      </w:r>
      <w:r w:rsidR="0084048A" w:rsidRPr="006D42BC">
        <w:rPr>
          <w:rFonts w:ascii="Arial" w:hAnsi="Arial" w:cs="Arial"/>
        </w:rPr>
        <w:t xml:space="preserve"> paycheck</w:t>
      </w:r>
      <w:r w:rsidRPr="006D42BC">
        <w:rPr>
          <w:rFonts w:ascii="Arial" w:hAnsi="Arial" w:cs="Arial"/>
        </w:rPr>
        <w:t xml:space="preserve"> being delayed. Courageous is unable to process any </w:t>
      </w:r>
      <w:r w:rsidR="006D42BC" w:rsidRPr="006D42BC">
        <w:rPr>
          <w:rFonts w:ascii="Arial" w:hAnsi="Arial" w:cs="Arial"/>
        </w:rPr>
        <w:t xml:space="preserve">member records that do </w:t>
      </w:r>
      <w:r w:rsidRPr="006D42BC">
        <w:rPr>
          <w:rFonts w:ascii="Arial" w:hAnsi="Arial" w:cs="Arial"/>
        </w:rPr>
        <w:t>not have the original signatures of both the member and the</w:t>
      </w:r>
      <w:r w:rsidR="0084048A" w:rsidRPr="006D42BC">
        <w:rPr>
          <w:rFonts w:ascii="Arial" w:hAnsi="Arial" w:cs="Arial"/>
        </w:rPr>
        <w:t xml:space="preserve"> caregiver</w:t>
      </w:r>
      <w:r w:rsidRPr="006D42BC">
        <w:rPr>
          <w:rFonts w:ascii="Arial" w:hAnsi="Arial" w:cs="Arial"/>
        </w:rPr>
        <w:t>.</w:t>
      </w:r>
      <w:r w:rsidR="00393344" w:rsidRPr="006D42BC">
        <w:rPr>
          <w:rFonts w:ascii="Arial" w:hAnsi="Arial" w:cs="Arial"/>
        </w:rPr>
        <w:t xml:space="preserve"> The original </w:t>
      </w:r>
      <w:r w:rsidR="006D42BC" w:rsidRPr="006D42BC">
        <w:rPr>
          <w:rFonts w:ascii="Arial" w:hAnsi="Arial" w:cs="Arial"/>
        </w:rPr>
        <w:t>member record</w:t>
      </w:r>
      <w:r w:rsidR="00393344" w:rsidRPr="006D42BC">
        <w:rPr>
          <w:rFonts w:ascii="Arial" w:hAnsi="Arial" w:cs="Arial"/>
        </w:rPr>
        <w:t xml:space="preserve"> must be </w:t>
      </w:r>
      <w:r w:rsidR="00E752CF" w:rsidRPr="006D42BC">
        <w:rPr>
          <w:rFonts w:ascii="Arial" w:hAnsi="Arial" w:cs="Arial"/>
        </w:rPr>
        <w:t>maintained</w:t>
      </w:r>
      <w:r w:rsidR="00393344" w:rsidRPr="006D42BC">
        <w:rPr>
          <w:rFonts w:ascii="Arial" w:hAnsi="Arial" w:cs="Arial"/>
        </w:rPr>
        <w:t xml:space="preserve"> by</w:t>
      </w:r>
      <w:r w:rsidR="0084048A" w:rsidRPr="006D42BC">
        <w:rPr>
          <w:rFonts w:ascii="Arial" w:hAnsi="Arial" w:cs="Arial"/>
        </w:rPr>
        <w:t xml:space="preserve"> Courageous</w:t>
      </w:r>
      <w:r w:rsidR="006D42BC">
        <w:rPr>
          <w:rFonts w:ascii="Arial" w:hAnsi="Arial" w:cs="Arial"/>
        </w:rPr>
        <w:t>.</w:t>
      </w:r>
    </w:p>
    <w:p w:rsidR="006F2D78" w:rsidRDefault="006F2D78" w:rsidP="00480988">
      <w:pPr>
        <w:jc w:val="both"/>
        <w:rPr>
          <w:rFonts w:ascii="Arial" w:hAnsi="Arial" w:cs="Arial"/>
          <w:b/>
          <w:u w:val="single"/>
        </w:rPr>
      </w:pPr>
    </w:p>
    <w:p w:rsidR="00E752CF" w:rsidRDefault="006D42BC" w:rsidP="00480988">
      <w:pPr>
        <w:jc w:val="both"/>
        <w:rPr>
          <w:rFonts w:ascii="Arial" w:hAnsi="Arial" w:cs="Arial"/>
          <w:b/>
          <w:u w:val="single"/>
        </w:rPr>
      </w:pPr>
      <w:r>
        <w:rPr>
          <w:rFonts w:ascii="Arial" w:hAnsi="Arial" w:cs="Arial"/>
          <w:b/>
          <w:u w:val="single"/>
        </w:rPr>
        <w:t>Member records</w:t>
      </w:r>
      <w:r w:rsidR="00E752CF">
        <w:rPr>
          <w:rFonts w:ascii="Arial" w:hAnsi="Arial" w:cs="Arial"/>
          <w:b/>
          <w:u w:val="single"/>
        </w:rPr>
        <w:t xml:space="preserve"> will be returned to the </w:t>
      </w:r>
      <w:r>
        <w:rPr>
          <w:rFonts w:ascii="Arial" w:hAnsi="Arial" w:cs="Arial"/>
          <w:b/>
          <w:u w:val="single"/>
        </w:rPr>
        <w:t>c</w:t>
      </w:r>
      <w:r w:rsidR="0084048A">
        <w:rPr>
          <w:rFonts w:ascii="Arial" w:hAnsi="Arial" w:cs="Arial"/>
          <w:b/>
          <w:u w:val="single"/>
        </w:rPr>
        <w:t xml:space="preserve">aregiver </w:t>
      </w:r>
      <w:r w:rsidR="00E752CF">
        <w:rPr>
          <w:rFonts w:ascii="Arial" w:hAnsi="Arial" w:cs="Arial"/>
          <w:b/>
          <w:u w:val="single"/>
        </w:rPr>
        <w:t>when the following information is missing or incorrect:</w:t>
      </w:r>
    </w:p>
    <w:p w:rsidR="00E752CF" w:rsidRDefault="00E752CF" w:rsidP="00480988">
      <w:pPr>
        <w:ind w:left="360"/>
        <w:jc w:val="both"/>
        <w:rPr>
          <w:rFonts w:ascii="Arial" w:hAnsi="Arial" w:cs="Arial"/>
        </w:rPr>
      </w:pPr>
    </w:p>
    <w:p w:rsidR="00E752CF" w:rsidRDefault="00E752CF" w:rsidP="00480988">
      <w:pPr>
        <w:pStyle w:val="ListParagraph"/>
        <w:numPr>
          <w:ilvl w:val="0"/>
          <w:numId w:val="18"/>
        </w:numPr>
        <w:jc w:val="both"/>
        <w:rPr>
          <w:rFonts w:ascii="Arial" w:hAnsi="Arial" w:cs="Arial"/>
        </w:rPr>
      </w:pPr>
      <w:r>
        <w:rPr>
          <w:rFonts w:ascii="Arial" w:hAnsi="Arial" w:cs="Arial"/>
        </w:rPr>
        <w:t xml:space="preserve">Absence of </w:t>
      </w:r>
      <w:r w:rsidR="006D42BC">
        <w:rPr>
          <w:rFonts w:ascii="Arial" w:hAnsi="Arial" w:cs="Arial"/>
        </w:rPr>
        <w:t>c</w:t>
      </w:r>
      <w:r w:rsidR="0084048A">
        <w:rPr>
          <w:rFonts w:ascii="Arial" w:hAnsi="Arial" w:cs="Arial"/>
        </w:rPr>
        <w:t>aregiver</w:t>
      </w:r>
      <w:r w:rsidR="006D42BC">
        <w:rPr>
          <w:rFonts w:ascii="Arial" w:hAnsi="Arial" w:cs="Arial"/>
        </w:rPr>
        <w:t>’</w:t>
      </w:r>
      <w:r w:rsidR="0084048A">
        <w:rPr>
          <w:rFonts w:ascii="Arial" w:hAnsi="Arial" w:cs="Arial"/>
        </w:rPr>
        <w:t>s name</w:t>
      </w:r>
    </w:p>
    <w:p w:rsidR="00E752CF" w:rsidRDefault="00E752CF" w:rsidP="00480988">
      <w:pPr>
        <w:pStyle w:val="ListParagraph"/>
        <w:numPr>
          <w:ilvl w:val="0"/>
          <w:numId w:val="18"/>
        </w:numPr>
        <w:jc w:val="both"/>
        <w:rPr>
          <w:rFonts w:ascii="Arial" w:hAnsi="Arial" w:cs="Arial"/>
        </w:rPr>
      </w:pPr>
      <w:r>
        <w:rPr>
          <w:rFonts w:ascii="Arial" w:hAnsi="Arial" w:cs="Arial"/>
        </w:rPr>
        <w:t xml:space="preserve">Absence of </w:t>
      </w:r>
      <w:r w:rsidR="003E7BE1">
        <w:rPr>
          <w:rFonts w:ascii="Arial" w:hAnsi="Arial" w:cs="Arial"/>
        </w:rPr>
        <w:t>m</w:t>
      </w:r>
      <w:r>
        <w:rPr>
          <w:rFonts w:ascii="Arial" w:hAnsi="Arial" w:cs="Arial"/>
        </w:rPr>
        <w:t>ember</w:t>
      </w:r>
      <w:r w:rsidR="006D42BC">
        <w:rPr>
          <w:rFonts w:ascii="Arial" w:hAnsi="Arial" w:cs="Arial"/>
        </w:rPr>
        <w:t>’s</w:t>
      </w:r>
      <w:r>
        <w:rPr>
          <w:rFonts w:ascii="Arial" w:hAnsi="Arial" w:cs="Arial"/>
        </w:rPr>
        <w:t xml:space="preserve"> name</w:t>
      </w:r>
    </w:p>
    <w:p w:rsidR="00E752CF" w:rsidRDefault="00E752CF" w:rsidP="00480988">
      <w:pPr>
        <w:pStyle w:val="ListParagraph"/>
        <w:numPr>
          <w:ilvl w:val="0"/>
          <w:numId w:val="18"/>
        </w:numPr>
        <w:jc w:val="both"/>
        <w:rPr>
          <w:rFonts w:ascii="Arial" w:hAnsi="Arial" w:cs="Arial"/>
        </w:rPr>
      </w:pPr>
      <w:r>
        <w:rPr>
          <w:rFonts w:ascii="Arial" w:hAnsi="Arial" w:cs="Arial"/>
        </w:rPr>
        <w:t xml:space="preserve">Absence of </w:t>
      </w:r>
      <w:r w:rsidR="0084048A">
        <w:rPr>
          <w:rFonts w:ascii="Arial" w:hAnsi="Arial" w:cs="Arial"/>
        </w:rPr>
        <w:t>caregiver</w:t>
      </w:r>
      <w:r w:rsidR="006D42BC">
        <w:rPr>
          <w:rFonts w:ascii="Arial" w:hAnsi="Arial" w:cs="Arial"/>
        </w:rPr>
        <w:t>’</w:t>
      </w:r>
      <w:r w:rsidR="0084048A">
        <w:rPr>
          <w:rFonts w:ascii="Arial" w:hAnsi="Arial" w:cs="Arial"/>
        </w:rPr>
        <w:t xml:space="preserve">s </w:t>
      </w:r>
      <w:r>
        <w:rPr>
          <w:rFonts w:ascii="Arial" w:hAnsi="Arial" w:cs="Arial"/>
        </w:rPr>
        <w:t>signature</w:t>
      </w:r>
    </w:p>
    <w:p w:rsidR="00E752CF" w:rsidRDefault="00E752CF" w:rsidP="00480988">
      <w:pPr>
        <w:pStyle w:val="ListParagraph"/>
        <w:numPr>
          <w:ilvl w:val="0"/>
          <w:numId w:val="18"/>
        </w:numPr>
        <w:jc w:val="both"/>
        <w:rPr>
          <w:rFonts w:ascii="Arial" w:hAnsi="Arial" w:cs="Arial"/>
        </w:rPr>
      </w:pPr>
      <w:r>
        <w:rPr>
          <w:rFonts w:ascii="Arial" w:hAnsi="Arial" w:cs="Arial"/>
        </w:rPr>
        <w:t xml:space="preserve">Absence of  </w:t>
      </w:r>
      <w:r w:rsidR="003E7BE1">
        <w:rPr>
          <w:rFonts w:ascii="Arial" w:hAnsi="Arial" w:cs="Arial"/>
        </w:rPr>
        <w:t>m</w:t>
      </w:r>
      <w:r>
        <w:rPr>
          <w:rFonts w:ascii="Arial" w:hAnsi="Arial" w:cs="Arial"/>
        </w:rPr>
        <w:t>ember</w:t>
      </w:r>
      <w:r w:rsidR="006D42BC">
        <w:rPr>
          <w:rFonts w:ascii="Arial" w:hAnsi="Arial" w:cs="Arial"/>
        </w:rPr>
        <w:t>’s</w:t>
      </w:r>
      <w:r>
        <w:rPr>
          <w:rFonts w:ascii="Arial" w:hAnsi="Arial" w:cs="Arial"/>
        </w:rPr>
        <w:t xml:space="preserve"> signature</w:t>
      </w:r>
    </w:p>
    <w:p w:rsidR="00E752CF" w:rsidRDefault="00E752CF" w:rsidP="00480988">
      <w:pPr>
        <w:pStyle w:val="ListParagraph"/>
        <w:numPr>
          <w:ilvl w:val="0"/>
          <w:numId w:val="18"/>
        </w:numPr>
        <w:jc w:val="both"/>
        <w:rPr>
          <w:rFonts w:ascii="Arial" w:hAnsi="Arial" w:cs="Arial"/>
        </w:rPr>
      </w:pPr>
      <w:r>
        <w:rPr>
          <w:rFonts w:ascii="Arial" w:hAnsi="Arial" w:cs="Arial"/>
        </w:rPr>
        <w:t>Signature of anyone other than the member on the member signature line.</w:t>
      </w:r>
    </w:p>
    <w:p w:rsidR="00E752CF" w:rsidRDefault="00E752CF" w:rsidP="00480988">
      <w:pPr>
        <w:pStyle w:val="ListParagraph"/>
        <w:numPr>
          <w:ilvl w:val="0"/>
          <w:numId w:val="18"/>
        </w:numPr>
        <w:jc w:val="both"/>
        <w:rPr>
          <w:rFonts w:ascii="Arial" w:hAnsi="Arial" w:cs="Arial"/>
        </w:rPr>
      </w:pPr>
      <w:r>
        <w:rPr>
          <w:rFonts w:ascii="Arial" w:hAnsi="Arial" w:cs="Arial"/>
        </w:rPr>
        <w:t>Absence of dates of service.</w:t>
      </w:r>
    </w:p>
    <w:p w:rsidR="00642B90" w:rsidRDefault="00E752CF" w:rsidP="00480988">
      <w:pPr>
        <w:pStyle w:val="ListParagraph"/>
        <w:numPr>
          <w:ilvl w:val="0"/>
          <w:numId w:val="18"/>
        </w:numPr>
        <w:jc w:val="both"/>
        <w:rPr>
          <w:rFonts w:ascii="Arial" w:hAnsi="Arial" w:cs="Arial"/>
        </w:rPr>
      </w:pPr>
      <w:r>
        <w:rPr>
          <w:rFonts w:ascii="Arial" w:hAnsi="Arial" w:cs="Arial"/>
        </w:rPr>
        <w:t xml:space="preserve">Two members listed </w:t>
      </w:r>
      <w:r w:rsidR="00B95CF2">
        <w:rPr>
          <w:rFonts w:ascii="Arial" w:hAnsi="Arial" w:cs="Arial"/>
        </w:rPr>
        <w:t xml:space="preserve">for services on one </w:t>
      </w:r>
      <w:r w:rsidR="00A620F6">
        <w:rPr>
          <w:rFonts w:ascii="Arial" w:hAnsi="Arial" w:cs="Arial"/>
        </w:rPr>
        <w:t>member record.</w:t>
      </w:r>
      <w:r w:rsidR="00B95CF2">
        <w:rPr>
          <w:rFonts w:ascii="Arial" w:hAnsi="Arial" w:cs="Arial"/>
        </w:rPr>
        <w:t xml:space="preserve"> Caregivers</w:t>
      </w:r>
      <w:r>
        <w:rPr>
          <w:rFonts w:ascii="Arial" w:hAnsi="Arial" w:cs="Arial"/>
        </w:rPr>
        <w:t xml:space="preserve"> must fill out one </w:t>
      </w:r>
      <w:r w:rsidR="006D42BC">
        <w:rPr>
          <w:rFonts w:ascii="Arial" w:hAnsi="Arial" w:cs="Arial"/>
        </w:rPr>
        <w:t>member record</w:t>
      </w:r>
      <w:r>
        <w:rPr>
          <w:rFonts w:ascii="Arial" w:hAnsi="Arial" w:cs="Arial"/>
        </w:rPr>
        <w:t xml:space="preserve"> per pay period for each member they provide care for.</w:t>
      </w:r>
    </w:p>
    <w:p w:rsidR="00D95882" w:rsidRDefault="00D95882" w:rsidP="006F2D78">
      <w:pPr>
        <w:rPr>
          <w:rFonts w:ascii="Arial" w:hAnsi="Arial" w:cs="Arial"/>
          <w:b/>
          <w:u w:val="single"/>
        </w:rPr>
      </w:pPr>
    </w:p>
    <w:p w:rsidR="004A3899" w:rsidRDefault="004A3899" w:rsidP="006F2D78">
      <w:pPr>
        <w:rPr>
          <w:rFonts w:ascii="Arial" w:hAnsi="Arial" w:cs="Arial"/>
          <w:b/>
          <w:u w:val="single"/>
        </w:rPr>
      </w:pPr>
    </w:p>
    <w:p w:rsidR="004A3899" w:rsidRDefault="004A3899" w:rsidP="006F2D78">
      <w:pPr>
        <w:rPr>
          <w:rFonts w:ascii="Arial" w:hAnsi="Arial" w:cs="Arial"/>
          <w:b/>
          <w:u w:val="single"/>
        </w:rPr>
      </w:pPr>
    </w:p>
    <w:p w:rsidR="00E752CF" w:rsidRPr="006F2D78" w:rsidRDefault="00E752CF" w:rsidP="006F2D78">
      <w:pPr>
        <w:rPr>
          <w:rFonts w:ascii="Arial" w:hAnsi="Arial" w:cs="Arial"/>
        </w:rPr>
      </w:pPr>
      <w:r w:rsidRPr="006F2D78">
        <w:rPr>
          <w:rFonts w:ascii="Arial" w:hAnsi="Arial" w:cs="Arial"/>
          <w:b/>
          <w:u w:val="single"/>
        </w:rPr>
        <w:t xml:space="preserve">Reasons </w:t>
      </w:r>
      <w:r w:rsidR="00B95CF2" w:rsidRPr="006F2D78">
        <w:rPr>
          <w:rFonts w:ascii="Arial" w:hAnsi="Arial" w:cs="Arial"/>
          <w:b/>
          <w:u w:val="single"/>
        </w:rPr>
        <w:t xml:space="preserve">Caregivers </w:t>
      </w:r>
      <w:r w:rsidRPr="006F2D78">
        <w:rPr>
          <w:rFonts w:ascii="Arial" w:hAnsi="Arial" w:cs="Arial"/>
          <w:b/>
          <w:u w:val="single"/>
        </w:rPr>
        <w:t>may not get paid</w:t>
      </w:r>
    </w:p>
    <w:p w:rsidR="006F2D78" w:rsidRDefault="006F2D78" w:rsidP="00965BC8">
      <w:pPr>
        <w:ind w:left="360"/>
        <w:rPr>
          <w:rFonts w:ascii="Arial" w:hAnsi="Arial" w:cs="Arial"/>
        </w:rPr>
      </w:pPr>
    </w:p>
    <w:p w:rsidR="00E752CF" w:rsidRPr="006F2D78" w:rsidRDefault="00965BC8" w:rsidP="00480988">
      <w:pPr>
        <w:pStyle w:val="ListParagraph"/>
        <w:numPr>
          <w:ilvl w:val="0"/>
          <w:numId w:val="24"/>
        </w:numPr>
        <w:jc w:val="both"/>
        <w:rPr>
          <w:rFonts w:ascii="Arial" w:hAnsi="Arial" w:cs="Arial"/>
        </w:rPr>
      </w:pPr>
      <w:r w:rsidRPr="006F2D78">
        <w:rPr>
          <w:rFonts w:ascii="Arial" w:hAnsi="Arial" w:cs="Arial"/>
        </w:rPr>
        <w:t>Late</w:t>
      </w:r>
      <w:r w:rsidR="00E752CF" w:rsidRPr="006F2D78">
        <w:rPr>
          <w:rFonts w:ascii="Arial" w:hAnsi="Arial" w:cs="Arial"/>
        </w:rPr>
        <w:t xml:space="preserve"> </w:t>
      </w:r>
      <w:r w:rsidR="006D42BC" w:rsidRPr="006F2D78">
        <w:rPr>
          <w:rFonts w:ascii="Arial" w:hAnsi="Arial" w:cs="Arial"/>
        </w:rPr>
        <w:t>member records; member records</w:t>
      </w:r>
      <w:r w:rsidR="00E752CF" w:rsidRPr="006F2D78">
        <w:rPr>
          <w:rFonts w:ascii="Arial" w:hAnsi="Arial" w:cs="Arial"/>
        </w:rPr>
        <w:t xml:space="preserve"> must be received in the office </w:t>
      </w:r>
      <w:r w:rsidR="006F2D78">
        <w:rPr>
          <w:rFonts w:ascii="Arial" w:hAnsi="Arial" w:cs="Arial"/>
        </w:rPr>
        <w:t>Fri</w:t>
      </w:r>
      <w:r w:rsidR="00E752CF" w:rsidRPr="006F2D78">
        <w:rPr>
          <w:rFonts w:ascii="Arial" w:hAnsi="Arial" w:cs="Arial"/>
        </w:rPr>
        <w:t>day</w:t>
      </w:r>
      <w:r w:rsidR="006F2D78" w:rsidRPr="006F2D78">
        <w:rPr>
          <w:rFonts w:ascii="Arial" w:hAnsi="Arial" w:cs="Arial"/>
        </w:rPr>
        <w:t xml:space="preserve"> b</w:t>
      </w:r>
      <w:r w:rsidR="00E752CF" w:rsidRPr="006F2D78">
        <w:rPr>
          <w:rFonts w:ascii="Arial" w:hAnsi="Arial" w:cs="Arial"/>
        </w:rPr>
        <w:t xml:space="preserve">y </w:t>
      </w:r>
      <w:r w:rsidR="006F2D78">
        <w:rPr>
          <w:rFonts w:ascii="Arial" w:hAnsi="Arial" w:cs="Arial"/>
        </w:rPr>
        <w:t>5 pm</w:t>
      </w:r>
      <w:r w:rsidR="00E752CF" w:rsidRPr="006F2D78">
        <w:rPr>
          <w:rFonts w:ascii="Arial" w:hAnsi="Arial" w:cs="Arial"/>
        </w:rPr>
        <w:t xml:space="preserve"> </w:t>
      </w:r>
      <w:r w:rsidR="006F2D78">
        <w:rPr>
          <w:rFonts w:ascii="Arial" w:hAnsi="Arial" w:cs="Arial"/>
        </w:rPr>
        <w:t>e</w:t>
      </w:r>
      <w:r w:rsidR="00E752CF" w:rsidRPr="006F2D78">
        <w:rPr>
          <w:rFonts w:ascii="Arial" w:hAnsi="Arial" w:cs="Arial"/>
        </w:rPr>
        <w:t>very week</w:t>
      </w:r>
    </w:p>
    <w:p w:rsidR="00E752CF" w:rsidRPr="006F2D78" w:rsidRDefault="006D42BC" w:rsidP="00480988">
      <w:pPr>
        <w:pStyle w:val="ListParagraph"/>
        <w:numPr>
          <w:ilvl w:val="0"/>
          <w:numId w:val="24"/>
        </w:numPr>
        <w:jc w:val="both"/>
        <w:rPr>
          <w:rFonts w:ascii="Arial" w:hAnsi="Arial" w:cs="Arial"/>
        </w:rPr>
      </w:pPr>
      <w:r w:rsidRPr="006F2D78">
        <w:rPr>
          <w:rFonts w:ascii="Arial" w:hAnsi="Arial" w:cs="Arial"/>
        </w:rPr>
        <w:t>Lack of or incomplete e</w:t>
      </w:r>
      <w:r w:rsidR="00E752CF" w:rsidRPr="006F2D78">
        <w:rPr>
          <w:rFonts w:ascii="Arial" w:hAnsi="Arial" w:cs="Arial"/>
        </w:rPr>
        <w:t>mployer enrollment forms</w:t>
      </w:r>
    </w:p>
    <w:p w:rsidR="004242BF" w:rsidRPr="006F2D78" w:rsidRDefault="004242BF" w:rsidP="00480988">
      <w:pPr>
        <w:pStyle w:val="ListParagraph"/>
        <w:numPr>
          <w:ilvl w:val="0"/>
          <w:numId w:val="24"/>
        </w:numPr>
        <w:jc w:val="both"/>
        <w:rPr>
          <w:rFonts w:ascii="Arial" w:hAnsi="Arial" w:cs="Arial"/>
        </w:rPr>
      </w:pPr>
      <w:r w:rsidRPr="006F2D78">
        <w:rPr>
          <w:rFonts w:ascii="Arial" w:hAnsi="Arial" w:cs="Arial"/>
        </w:rPr>
        <w:t xml:space="preserve">If Member is in hospital (Caregivers can NOT work for Member or do             </w:t>
      </w:r>
    </w:p>
    <w:p w:rsidR="004242BF" w:rsidRPr="006F2D78" w:rsidRDefault="006F2D78" w:rsidP="00480988">
      <w:pPr>
        <w:pStyle w:val="ListParagraph"/>
        <w:jc w:val="both"/>
        <w:rPr>
          <w:rFonts w:ascii="Arial" w:hAnsi="Arial" w:cs="Arial"/>
        </w:rPr>
      </w:pPr>
      <w:r>
        <w:rPr>
          <w:rFonts w:ascii="Arial" w:hAnsi="Arial" w:cs="Arial"/>
        </w:rPr>
        <w:t>a</w:t>
      </w:r>
      <w:r w:rsidR="004242BF" w:rsidRPr="006F2D78">
        <w:rPr>
          <w:rFonts w:ascii="Arial" w:hAnsi="Arial" w:cs="Arial"/>
        </w:rPr>
        <w:t>nything for or on behalf of member while Member is in hospital</w:t>
      </w:r>
    </w:p>
    <w:p w:rsidR="00E752CF" w:rsidRDefault="00E752CF" w:rsidP="00480988">
      <w:pPr>
        <w:ind w:left="360"/>
        <w:jc w:val="both"/>
        <w:rPr>
          <w:rFonts w:ascii="Arial" w:hAnsi="Arial" w:cs="Arial"/>
          <w:b/>
        </w:rPr>
      </w:pPr>
    </w:p>
    <w:p w:rsidR="00DF7A67" w:rsidRPr="00DF7A67" w:rsidRDefault="00B95CF2" w:rsidP="00480988">
      <w:pPr>
        <w:ind w:left="360"/>
        <w:jc w:val="both"/>
        <w:rPr>
          <w:rFonts w:ascii="Arial" w:hAnsi="Arial" w:cs="Arial"/>
        </w:rPr>
      </w:pPr>
      <w:r>
        <w:rPr>
          <w:rFonts w:ascii="Arial" w:hAnsi="Arial" w:cs="Arial"/>
        </w:rPr>
        <w:t xml:space="preserve">Caregiver </w:t>
      </w:r>
      <w:r w:rsidR="00DF7A67">
        <w:rPr>
          <w:rFonts w:ascii="Arial" w:hAnsi="Arial" w:cs="Arial"/>
        </w:rPr>
        <w:t>should first attempt to resolve payroll problems by directly contacting Courageous</w:t>
      </w:r>
      <w:r w:rsidR="006F2D78">
        <w:rPr>
          <w:rFonts w:ascii="Arial" w:hAnsi="Arial" w:cs="Arial"/>
        </w:rPr>
        <w:t>’ payroll department</w:t>
      </w:r>
      <w:r w:rsidR="00DF7A67">
        <w:rPr>
          <w:rFonts w:ascii="Arial" w:hAnsi="Arial" w:cs="Arial"/>
        </w:rPr>
        <w:t>.</w:t>
      </w:r>
    </w:p>
    <w:p w:rsidR="006F2D78" w:rsidRDefault="006F2D78" w:rsidP="00480988">
      <w:pPr>
        <w:jc w:val="both"/>
        <w:rPr>
          <w:rFonts w:ascii="Arial" w:hAnsi="Arial" w:cs="Arial"/>
          <w:b/>
          <w:u w:val="single"/>
        </w:rPr>
      </w:pPr>
    </w:p>
    <w:p w:rsidR="005E5A92" w:rsidRDefault="005E5A92" w:rsidP="00480988">
      <w:pPr>
        <w:jc w:val="both"/>
        <w:rPr>
          <w:rFonts w:ascii="Arial" w:hAnsi="Arial" w:cs="Arial"/>
          <w:b/>
          <w:u w:val="single"/>
        </w:rPr>
      </w:pPr>
    </w:p>
    <w:p w:rsidR="00314D60" w:rsidRDefault="00314D60" w:rsidP="00036091">
      <w:pPr>
        <w:rPr>
          <w:rFonts w:ascii="Arial" w:hAnsi="Arial" w:cs="Arial"/>
          <w:b/>
          <w:u w:val="single"/>
        </w:rPr>
      </w:pPr>
      <w:r>
        <w:rPr>
          <w:rFonts w:ascii="Arial" w:hAnsi="Arial" w:cs="Arial"/>
          <w:b/>
          <w:u w:val="single"/>
        </w:rPr>
        <w:t>Medicaid Fraud</w:t>
      </w:r>
    </w:p>
    <w:p w:rsidR="00DF7A67" w:rsidRDefault="00DF7A67" w:rsidP="00DF7A67">
      <w:pPr>
        <w:rPr>
          <w:rFonts w:ascii="Arial" w:hAnsi="Arial" w:cs="Arial"/>
          <w:b/>
          <w:u w:val="single"/>
        </w:rPr>
      </w:pPr>
    </w:p>
    <w:p w:rsidR="00DF7A67" w:rsidRPr="00DF7A67" w:rsidRDefault="00DF7A67" w:rsidP="00480988">
      <w:pPr>
        <w:jc w:val="both"/>
        <w:rPr>
          <w:rFonts w:ascii="Arial" w:hAnsi="Arial" w:cs="Arial"/>
        </w:rPr>
      </w:pPr>
      <w:r>
        <w:rPr>
          <w:rFonts w:ascii="Arial" w:hAnsi="Arial" w:cs="Arial"/>
        </w:rPr>
        <w:t xml:space="preserve">Medicaid fraud is committed when </w:t>
      </w:r>
      <w:r w:rsidR="0084048A">
        <w:rPr>
          <w:rFonts w:ascii="Arial" w:hAnsi="Arial" w:cs="Arial"/>
        </w:rPr>
        <w:t>a</w:t>
      </w:r>
      <w:r>
        <w:rPr>
          <w:rFonts w:ascii="Arial" w:hAnsi="Arial" w:cs="Arial"/>
        </w:rPr>
        <w:t xml:space="preserve"> </w:t>
      </w:r>
      <w:r w:rsidR="0047782D">
        <w:rPr>
          <w:rFonts w:ascii="Arial" w:hAnsi="Arial" w:cs="Arial"/>
        </w:rPr>
        <w:t>c</w:t>
      </w:r>
      <w:r w:rsidR="00B95CF2">
        <w:rPr>
          <w:rFonts w:ascii="Arial" w:hAnsi="Arial" w:cs="Arial"/>
        </w:rPr>
        <w:t xml:space="preserve">aregiver </w:t>
      </w:r>
      <w:r>
        <w:rPr>
          <w:rFonts w:ascii="Arial" w:hAnsi="Arial" w:cs="Arial"/>
        </w:rPr>
        <w:t>is untruthful regarding services provided to Medicaid Waiver participants in order to obtain improper payment. The Medicaid Fraud and Abuse Unit of Georgia investigate and prosecute people who commit fraud</w:t>
      </w:r>
      <w:r w:rsidR="000D2849">
        <w:rPr>
          <w:rFonts w:ascii="Arial" w:hAnsi="Arial" w:cs="Arial"/>
        </w:rPr>
        <w:t xml:space="preserve"> against the Medicaid program. Medicaid fraud is a felony and conviction can lead to substantial penalties (including but are not limited to, imprisonment up to ten years, or a fine up to 1,000 or an amount equal up to twice the amount of the assistance or benefits wrongfully obtained, or both). Additionally, individuals convicted of Medicaid fraud will be excluded for a minimum of five years from any employment with a program or facility Medicaid funding.</w:t>
      </w:r>
    </w:p>
    <w:p w:rsidR="007718A3" w:rsidRDefault="007718A3" w:rsidP="00480988">
      <w:pPr>
        <w:jc w:val="both"/>
        <w:rPr>
          <w:rFonts w:ascii="Arial" w:hAnsi="Arial" w:cs="Arial"/>
        </w:rPr>
      </w:pPr>
    </w:p>
    <w:p w:rsidR="00CC133E" w:rsidRDefault="00CC133E" w:rsidP="00480988">
      <w:pPr>
        <w:jc w:val="both"/>
        <w:rPr>
          <w:rFonts w:ascii="Arial" w:hAnsi="Arial" w:cs="Arial"/>
          <w:b/>
        </w:rPr>
      </w:pPr>
    </w:p>
    <w:p w:rsidR="00CC133E" w:rsidRDefault="00CC133E" w:rsidP="00480988">
      <w:pPr>
        <w:jc w:val="both"/>
        <w:rPr>
          <w:rFonts w:ascii="Arial" w:hAnsi="Arial" w:cs="Arial"/>
          <w:b/>
        </w:rPr>
      </w:pPr>
    </w:p>
    <w:p w:rsidR="00CC133E" w:rsidRDefault="00CC133E" w:rsidP="00480988">
      <w:pPr>
        <w:jc w:val="both"/>
        <w:rPr>
          <w:rFonts w:ascii="Arial" w:hAnsi="Arial" w:cs="Arial"/>
          <w:b/>
        </w:rPr>
      </w:pPr>
    </w:p>
    <w:p w:rsidR="00FE5366" w:rsidRDefault="00DA5D2F" w:rsidP="00480988">
      <w:pPr>
        <w:jc w:val="both"/>
        <w:rPr>
          <w:rFonts w:ascii="Arial" w:hAnsi="Arial" w:cs="Arial"/>
          <w:b/>
        </w:rPr>
      </w:pPr>
      <w:r>
        <w:rPr>
          <w:rFonts w:ascii="Arial" w:hAnsi="Arial" w:cs="Arial"/>
          <w:b/>
        </w:rPr>
        <w:t>Examples of Medicaid Fraud include but are not limited to:</w:t>
      </w:r>
    </w:p>
    <w:p w:rsidR="00CC133E" w:rsidRDefault="00CC133E" w:rsidP="00480988">
      <w:pPr>
        <w:jc w:val="both"/>
        <w:rPr>
          <w:rFonts w:ascii="Arial" w:hAnsi="Arial" w:cs="Arial"/>
        </w:rPr>
      </w:pPr>
    </w:p>
    <w:p w:rsidR="00DA5D2F" w:rsidRDefault="00DA5D2F" w:rsidP="00480988">
      <w:pPr>
        <w:pStyle w:val="ListParagraph"/>
        <w:numPr>
          <w:ilvl w:val="0"/>
          <w:numId w:val="12"/>
        </w:numPr>
        <w:jc w:val="both"/>
        <w:rPr>
          <w:rFonts w:ascii="Arial" w:hAnsi="Arial" w:cs="Arial"/>
        </w:rPr>
      </w:pPr>
      <w:r>
        <w:rPr>
          <w:rFonts w:ascii="Arial" w:hAnsi="Arial" w:cs="Arial"/>
        </w:rPr>
        <w:t xml:space="preserve">Signing or submitting a </w:t>
      </w:r>
      <w:r w:rsidR="006D42BC">
        <w:rPr>
          <w:rFonts w:ascii="Arial" w:hAnsi="Arial" w:cs="Arial"/>
        </w:rPr>
        <w:t>member record</w:t>
      </w:r>
      <w:r>
        <w:rPr>
          <w:rFonts w:ascii="Arial" w:hAnsi="Arial" w:cs="Arial"/>
        </w:rPr>
        <w:t xml:space="preserve"> for services which were not actually provided</w:t>
      </w:r>
    </w:p>
    <w:p w:rsidR="00DA5D2F" w:rsidRDefault="00DA5D2F" w:rsidP="00480988">
      <w:pPr>
        <w:pStyle w:val="ListParagraph"/>
        <w:numPr>
          <w:ilvl w:val="0"/>
          <w:numId w:val="12"/>
        </w:numPr>
        <w:jc w:val="both"/>
        <w:rPr>
          <w:rFonts w:ascii="Arial" w:hAnsi="Arial" w:cs="Arial"/>
        </w:rPr>
      </w:pPr>
      <w:r>
        <w:rPr>
          <w:rFonts w:ascii="Arial" w:hAnsi="Arial" w:cs="Arial"/>
        </w:rPr>
        <w:t xml:space="preserve">Signing or submitting a </w:t>
      </w:r>
      <w:r w:rsidR="006D42BC">
        <w:rPr>
          <w:rFonts w:ascii="Arial" w:hAnsi="Arial" w:cs="Arial"/>
        </w:rPr>
        <w:t>member record</w:t>
      </w:r>
      <w:r>
        <w:rPr>
          <w:rFonts w:ascii="Arial" w:hAnsi="Arial" w:cs="Arial"/>
        </w:rPr>
        <w:t xml:space="preserve"> for services provided by a different person</w:t>
      </w:r>
    </w:p>
    <w:p w:rsidR="00DA5D2F" w:rsidRDefault="00DA5D2F" w:rsidP="00480988">
      <w:pPr>
        <w:pStyle w:val="ListParagraph"/>
        <w:numPr>
          <w:ilvl w:val="0"/>
          <w:numId w:val="12"/>
        </w:numPr>
        <w:jc w:val="both"/>
        <w:rPr>
          <w:rFonts w:ascii="Arial" w:hAnsi="Arial" w:cs="Arial"/>
        </w:rPr>
      </w:pPr>
      <w:r>
        <w:rPr>
          <w:rFonts w:ascii="Arial" w:hAnsi="Arial" w:cs="Arial"/>
        </w:rPr>
        <w:t xml:space="preserve">Signing or submitting a </w:t>
      </w:r>
      <w:r w:rsidR="006D42BC">
        <w:rPr>
          <w:rFonts w:ascii="Arial" w:hAnsi="Arial" w:cs="Arial"/>
        </w:rPr>
        <w:t>member record</w:t>
      </w:r>
      <w:r>
        <w:rPr>
          <w:rFonts w:ascii="Arial" w:hAnsi="Arial" w:cs="Arial"/>
        </w:rPr>
        <w:t xml:space="preserve"> for services which were reimbursed by another source, or signing submitting a duplicate </w:t>
      </w:r>
      <w:r w:rsidR="006D42BC">
        <w:rPr>
          <w:rFonts w:ascii="Arial" w:hAnsi="Arial" w:cs="Arial"/>
        </w:rPr>
        <w:t>member record</w:t>
      </w:r>
      <w:r>
        <w:rPr>
          <w:rFonts w:ascii="Arial" w:hAnsi="Arial" w:cs="Arial"/>
        </w:rPr>
        <w:t xml:space="preserve"> for reimbursement from the same source</w:t>
      </w:r>
    </w:p>
    <w:p w:rsidR="00DA5D2F" w:rsidRDefault="00DA5D2F" w:rsidP="00480988">
      <w:pPr>
        <w:jc w:val="both"/>
        <w:rPr>
          <w:rFonts w:ascii="Arial" w:hAnsi="Arial" w:cs="Arial"/>
        </w:rPr>
      </w:pPr>
    </w:p>
    <w:p w:rsidR="00DA5D2F" w:rsidRDefault="00DA5D2F" w:rsidP="00480988">
      <w:pPr>
        <w:jc w:val="both"/>
        <w:rPr>
          <w:rFonts w:ascii="Arial" w:hAnsi="Arial" w:cs="Arial"/>
        </w:rPr>
      </w:pPr>
      <w:r>
        <w:rPr>
          <w:rFonts w:ascii="Arial" w:hAnsi="Arial" w:cs="Arial"/>
        </w:rPr>
        <w:t xml:space="preserve">Suspected cases of fraud will be referred to the Attorney General’s Medicaid Fraud Control Unit and may be referred to the local police authorities for further investigation and possible prosecution. </w:t>
      </w:r>
    </w:p>
    <w:p w:rsidR="0097091C" w:rsidRDefault="0097091C" w:rsidP="00480988">
      <w:pPr>
        <w:jc w:val="both"/>
        <w:rPr>
          <w:rFonts w:ascii="Arial" w:hAnsi="Arial" w:cs="Arial"/>
        </w:rPr>
      </w:pPr>
      <w:r>
        <w:rPr>
          <w:rFonts w:ascii="Arial" w:hAnsi="Arial" w:cs="Arial"/>
        </w:rPr>
        <w:t xml:space="preserve">If we find </w:t>
      </w:r>
      <w:r w:rsidR="006D42BC">
        <w:rPr>
          <w:rFonts w:ascii="Arial" w:hAnsi="Arial" w:cs="Arial"/>
        </w:rPr>
        <w:t>member records</w:t>
      </w:r>
      <w:r>
        <w:rPr>
          <w:rFonts w:ascii="Arial" w:hAnsi="Arial" w:cs="Arial"/>
        </w:rPr>
        <w:t xml:space="preserve"> turned in for time that the member is in the hospital and the hours get paid </w:t>
      </w:r>
      <w:r w:rsidR="00B95CF2">
        <w:rPr>
          <w:rFonts w:ascii="Arial" w:hAnsi="Arial" w:cs="Arial"/>
        </w:rPr>
        <w:t xml:space="preserve">to the caregiver </w:t>
      </w:r>
      <w:r>
        <w:rPr>
          <w:rFonts w:ascii="Arial" w:hAnsi="Arial" w:cs="Arial"/>
        </w:rPr>
        <w:t xml:space="preserve">this money is subject to be withheld from your next check and returned to the state. </w:t>
      </w:r>
    </w:p>
    <w:p w:rsidR="004242BF" w:rsidRDefault="004242BF" w:rsidP="00480988">
      <w:pPr>
        <w:jc w:val="both"/>
        <w:rPr>
          <w:rFonts w:ascii="Arial" w:hAnsi="Arial" w:cs="Arial"/>
        </w:rPr>
      </w:pPr>
    </w:p>
    <w:p w:rsidR="004242BF" w:rsidRDefault="004242BF" w:rsidP="00480988">
      <w:pPr>
        <w:jc w:val="both"/>
        <w:rPr>
          <w:rFonts w:ascii="Arial" w:hAnsi="Arial" w:cs="Arial"/>
        </w:rPr>
      </w:pPr>
      <w:r>
        <w:rPr>
          <w:rFonts w:ascii="Arial" w:hAnsi="Arial" w:cs="Arial"/>
        </w:rPr>
        <w:t>Caregivers can NOT work for Member or do anything for or on behalf of Member while Member is in hospital.</w:t>
      </w:r>
    </w:p>
    <w:p w:rsidR="004242BF" w:rsidRDefault="004242BF" w:rsidP="00480988">
      <w:pPr>
        <w:jc w:val="both"/>
        <w:rPr>
          <w:rFonts w:ascii="Arial" w:hAnsi="Arial" w:cs="Arial"/>
        </w:rPr>
      </w:pPr>
    </w:p>
    <w:p w:rsidR="007909FE" w:rsidRPr="008A13FF" w:rsidRDefault="004242BF" w:rsidP="008A13FF">
      <w:pPr>
        <w:jc w:val="both"/>
        <w:rPr>
          <w:rFonts w:ascii="Arial" w:hAnsi="Arial" w:cs="Arial"/>
        </w:rPr>
      </w:pPr>
      <w:r>
        <w:rPr>
          <w:rFonts w:ascii="Arial" w:hAnsi="Arial" w:cs="Arial"/>
        </w:rPr>
        <w:t>Caregiver can NOT and will NOT get paid for hours worked while Member is in hospital.</w:t>
      </w:r>
    </w:p>
    <w:p w:rsidR="00724416" w:rsidRDefault="00724416" w:rsidP="00642B90">
      <w:pPr>
        <w:rPr>
          <w:rFonts w:ascii="Arial Black" w:hAnsi="Arial Black"/>
          <w:i/>
        </w:rPr>
      </w:pPr>
    </w:p>
    <w:p w:rsidR="005E5A92" w:rsidRDefault="005E5A92" w:rsidP="00642B90">
      <w:pPr>
        <w:rPr>
          <w:rFonts w:ascii="Arial Black" w:hAnsi="Arial Black"/>
          <w:i/>
        </w:rPr>
      </w:pPr>
    </w:p>
    <w:p w:rsidR="00C52530" w:rsidRDefault="00B7495A" w:rsidP="00DD36E8">
      <w:pPr>
        <w:pStyle w:val="Heading3"/>
        <w:jc w:val="center"/>
        <w:rPr>
          <w:b w:val="0"/>
        </w:rPr>
      </w:pPr>
      <w:r>
        <w:rPr>
          <w:rFonts w:ascii="Arial" w:hAnsi="Arial" w:cs="Arial"/>
          <w:sz w:val="18"/>
          <w:szCs w:val="18"/>
        </w:rPr>
        <w:br w:type="page"/>
      </w:r>
      <w:r w:rsidR="00C52530">
        <w:rPr>
          <w:b w:val="0"/>
        </w:rPr>
        <w:t>Courageous Corporate Compliance Policy &amp; Procedure Manual</w:t>
      </w:r>
    </w:p>
    <w:p w:rsidR="00C52530" w:rsidRDefault="00C52530" w:rsidP="00C52530">
      <w:pPr>
        <w:jc w:val="center"/>
        <w:rPr>
          <w:b/>
        </w:rPr>
      </w:pPr>
    </w:p>
    <w:p w:rsidR="00C52530" w:rsidRPr="00A45361" w:rsidRDefault="00C52530" w:rsidP="00C52530">
      <w:pPr>
        <w:jc w:val="center"/>
        <w:rPr>
          <w:b/>
        </w:rPr>
      </w:pPr>
    </w:p>
    <w:p w:rsidR="00C52530" w:rsidRPr="00C07088" w:rsidRDefault="00C52530" w:rsidP="00C52530">
      <w:r w:rsidRPr="00C07088">
        <w:t>Courageous and its affiliated entities (“the organization”) are committed to complying with the requirements of Section 6032 of the Federal Deficit Reduction  Act of 2055 and all other  federal and state laws prohibiting fraud, waste and abuse in seeking reimbursement under the Medicaid and Medicare programs, and to preventing and detecting any fraud waste, or abuse in the organization. To this end organization maintains a compliance program and strives to educate its work force on fraud and abuse laws, including the importance of submitting accurate claims and reports to the Federal and State governments. The organization’s compliance policies and procedures are set forth in detail in its compliance plan, and in the employee handbook provided to each employee.</w:t>
      </w:r>
    </w:p>
    <w:p w:rsidR="00C52530" w:rsidRPr="00C07088" w:rsidRDefault="00C52530" w:rsidP="00C52530">
      <w:r w:rsidRPr="00C07088">
        <w:t xml:space="preserve">The organization prohibits the submission, including any deemed knowing submission of a false claim for payment from federally or state-funded health care program or insurer.  Such a submission is a violation of Federal and State law and can result in significant administrative and civil penalties under the Federal False Claims Act, a Federal statute that allows private persons to help reduce fraud against the United States government.  The organization also prohibits the submission, including any deemed knowing submission of a false claim for payment from a private person or payor. </w:t>
      </w:r>
    </w:p>
    <w:p w:rsidR="00C52530" w:rsidRDefault="00C52530" w:rsidP="00C52530">
      <w:r w:rsidRPr="00C07088">
        <w:t xml:space="preserve">In furtherance of this policy and to comply with The Deficit reduction Act of 2005, the organization provides to employees, officers, directors, contractors and agents the following information about its policies and certain relevant Federal and State laws. This policy will be amended as necessary to comply with any state and federal regulations promulgated pursuant to the requirements of Section 6032 of the Deficit Reduction Act of 2005 and the State Medicaid and Medicare Plan. </w:t>
      </w:r>
    </w:p>
    <w:p w:rsidR="00C52530" w:rsidRPr="00C07088" w:rsidRDefault="00C52530" w:rsidP="00C52530"/>
    <w:p w:rsidR="00C52530" w:rsidRDefault="00C52530" w:rsidP="00C52530">
      <w:pPr>
        <w:rPr>
          <w:b/>
          <w:u w:val="single"/>
        </w:rPr>
      </w:pPr>
      <w:r w:rsidRPr="00C07088">
        <w:rPr>
          <w:b/>
          <w:u w:val="single"/>
        </w:rPr>
        <w:t>DEFINITIONS</w:t>
      </w:r>
    </w:p>
    <w:p w:rsidR="00C52530" w:rsidRPr="00C07088" w:rsidRDefault="00C52530" w:rsidP="00C52530">
      <w:pPr>
        <w:rPr>
          <w:b/>
          <w:u w:val="single"/>
        </w:rPr>
      </w:pPr>
    </w:p>
    <w:p w:rsidR="00C52530" w:rsidRPr="00C07088" w:rsidRDefault="00C52530" w:rsidP="00C52530">
      <w:r w:rsidRPr="00C07088">
        <w:t>This policy applies to all officers, employees, contractors and agents of Courageous and its affiliated</w:t>
      </w:r>
    </w:p>
    <w:p w:rsidR="00C52530" w:rsidRPr="00C07088" w:rsidRDefault="00C52530" w:rsidP="00C52530">
      <w:r w:rsidRPr="00C07088">
        <w:t>(“The organization”). For purposes of this Policy and Procedure, the following definitions shall apply:</w:t>
      </w:r>
    </w:p>
    <w:p w:rsidR="00C52530" w:rsidRPr="00C07088" w:rsidRDefault="00C52530" w:rsidP="00C52530">
      <w:pPr>
        <w:pStyle w:val="ListParagraph"/>
        <w:numPr>
          <w:ilvl w:val="0"/>
          <w:numId w:val="42"/>
        </w:numPr>
        <w:spacing w:after="200" w:line="276" w:lineRule="auto"/>
        <w:contextualSpacing/>
      </w:pPr>
      <w:r w:rsidRPr="00C07088">
        <w:t>The term “officer” shall mean each of the officers duly appointed pursuant to the corporate by-laws of Courageous and its affiliated entities.</w:t>
      </w:r>
    </w:p>
    <w:p w:rsidR="00C52530" w:rsidRPr="00C07088" w:rsidRDefault="00C52530" w:rsidP="00C52530">
      <w:pPr>
        <w:pStyle w:val="ListParagraph"/>
        <w:numPr>
          <w:ilvl w:val="0"/>
          <w:numId w:val="42"/>
        </w:numPr>
        <w:spacing w:after="200" w:line="276" w:lineRule="auto"/>
        <w:contextualSpacing/>
      </w:pPr>
      <w:r w:rsidRPr="00C07088">
        <w:t>The term “employee” shall mean employees, students, trainees, volunteers, officers, contractors, agents, and members of the Medical and Dental Staff of the organization.</w:t>
      </w:r>
    </w:p>
    <w:p w:rsidR="00C52530" w:rsidRPr="00C07088" w:rsidRDefault="00C52530" w:rsidP="00C52530">
      <w:pPr>
        <w:pStyle w:val="ListParagraph"/>
        <w:numPr>
          <w:ilvl w:val="0"/>
          <w:numId w:val="42"/>
        </w:numPr>
        <w:spacing w:after="200" w:line="276" w:lineRule="auto"/>
        <w:contextualSpacing/>
      </w:pPr>
      <w:r w:rsidRPr="00C07088">
        <w:t xml:space="preserve">The term “contractor” or “agent” shall mean any contractor, subcontractor, agent or other person which or who, on behalf of the organization, furnishes, or otherwise authorizes the furnishing of health care items or services, performs billing or coding functions, or is involved in the monitoring of health care provided by the organization.  </w:t>
      </w:r>
    </w:p>
    <w:p w:rsidR="00C52530" w:rsidRPr="00C07088" w:rsidRDefault="00C52530" w:rsidP="00C52530">
      <w:pPr>
        <w:pStyle w:val="ListParagraph"/>
        <w:numPr>
          <w:ilvl w:val="0"/>
          <w:numId w:val="42"/>
        </w:numPr>
        <w:spacing w:after="200" w:line="276" w:lineRule="auto"/>
        <w:contextualSpacing/>
      </w:pPr>
      <w:r w:rsidRPr="00C07088">
        <w:t>The term “claim” shall mean any request or demand, whether under a contract or otherwise, for money or property if the Federal government provides any portion of the money or property in question. This includes requests or demands submitted to a contractor of the Government and includes Medicare and Medicaid claims.</w:t>
      </w:r>
    </w:p>
    <w:p w:rsidR="00C52530" w:rsidRPr="00C07088" w:rsidRDefault="00C52530" w:rsidP="00C52530">
      <w:pPr>
        <w:pStyle w:val="ListParagraph"/>
        <w:numPr>
          <w:ilvl w:val="0"/>
          <w:numId w:val="42"/>
        </w:numPr>
        <w:spacing w:after="200" w:line="276" w:lineRule="auto"/>
        <w:contextualSpacing/>
      </w:pPr>
      <w:r w:rsidRPr="00C07088">
        <w:t>The term “false claim” shall mean any claim which I, either whole part false or fraudulent.</w:t>
      </w:r>
    </w:p>
    <w:p w:rsidR="00C52530" w:rsidRPr="00C07088" w:rsidRDefault="00C52530" w:rsidP="00C52530">
      <w:pPr>
        <w:pStyle w:val="ListParagraph"/>
        <w:numPr>
          <w:ilvl w:val="0"/>
          <w:numId w:val="42"/>
        </w:numPr>
        <w:spacing w:after="200" w:line="276" w:lineRule="auto"/>
        <w:contextualSpacing/>
      </w:pPr>
      <w:r w:rsidRPr="00C07088">
        <w:t>The term “knowing and knowingly” shall mean that a person with respect information has actual knowledge of information:  acts in deliberate ignorance of the truth or falsity of the information.</w:t>
      </w:r>
    </w:p>
    <w:p w:rsidR="00C52530" w:rsidRPr="00C07088" w:rsidRDefault="00C52530" w:rsidP="00C52530">
      <w:pPr>
        <w:pStyle w:val="ListParagraph"/>
        <w:numPr>
          <w:ilvl w:val="0"/>
          <w:numId w:val="42"/>
        </w:numPr>
        <w:spacing w:after="200" w:line="276" w:lineRule="auto"/>
        <w:contextualSpacing/>
      </w:pPr>
      <w:r w:rsidRPr="00C07088">
        <w:t xml:space="preserve">The term “obligation “shall mean an established duty, whether or not fixed, arising from an express or implied contractual, grantor-grantee, or license-licensee relationship, from a fee-based or similar relationship, from statue or regulation, or from the retention of any overpayment. </w:t>
      </w:r>
    </w:p>
    <w:p w:rsidR="00C52530" w:rsidRDefault="00C52530" w:rsidP="00C52530">
      <w:pPr>
        <w:ind w:left="360"/>
        <w:rPr>
          <w:b/>
          <w:u w:val="single"/>
        </w:rPr>
      </w:pPr>
      <w:r w:rsidRPr="00C07088">
        <w:rPr>
          <w:b/>
          <w:u w:val="single"/>
        </w:rPr>
        <w:t>PROCEDURE</w:t>
      </w:r>
    </w:p>
    <w:p w:rsidR="00C52530" w:rsidRPr="00C07088" w:rsidRDefault="00C52530" w:rsidP="00C52530">
      <w:pPr>
        <w:ind w:left="360"/>
        <w:rPr>
          <w:b/>
          <w:u w:val="single"/>
        </w:rPr>
      </w:pPr>
    </w:p>
    <w:p w:rsidR="00C52530" w:rsidRPr="00C07088" w:rsidRDefault="00C52530" w:rsidP="00C52530">
      <w:pPr>
        <w:ind w:left="360"/>
      </w:pPr>
      <w:r w:rsidRPr="00C07088">
        <w:t xml:space="preserve">To assist the organization in meeting its legal and ethical obligations, any employee who reasonably suspects or is aware of the preparation or submission of a false claim or report or any other potential fraud, waste, or abuse related to a Federally or State funded health care program is required to report such information to his/her supervisor or the organization’s corporate compliance officer. Any employee of the organization who reports such information will have the right and opportunity to do so anonymously and will be protected against retaliation for coming forward with such information both under the organization’s internal compliance policies and procedures and Federal and State law. However, the organization retains the right to take appropriate action against an employee who has participated in a violation of Federal or State law or organizational policy. </w:t>
      </w:r>
    </w:p>
    <w:p w:rsidR="00C52530" w:rsidRPr="00C07088" w:rsidRDefault="00C52530" w:rsidP="00C52530">
      <w:pPr>
        <w:ind w:left="360"/>
      </w:pPr>
      <w:r w:rsidRPr="00C07088">
        <w:t>The organization commits itself to investigate any suspicions of fraud, waste, or abuse swiftly and thoroughly and requires all employees to assist in such investigations. If an employee believes that the organization is not responding to his or her report within a reasonable period of time, the employee shall bring these concerns about the organization’s perceived inaction to the organization’s compliance officer. Failure to report and disclose or assist in an investigation of fraud and abuse is a breach of the employee’s obligations to the corporate compliance and may result in disciplinary action.</w:t>
      </w:r>
    </w:p>
    <w:p w:rsidR="00C52530" w:rsidRPr="00C07088" w:rsidRDefault="00C52530" w:rsidP="00C52530">
      <w:pPr>
        <w:ind w:left="360"/>
      </w:pPr>
      <w:r w:rsidRPr="00C07088">
        <w:t xml:space="preserve">This Policy and Procedures and a summary of the federal and state laws (as they may be amended from time to time) applicable to this Policy and Procedures shall be posted electronically on the website of the organization lactated at </w:t>
      </w:r>
      <w:hyperlink r:id="rId11" w:history="1">
        <w:r w:rsidRPr="00C07088">
          <w:rPr>
            <w:rStyle w:val="Hyperlink"/>
          </w:rPr>
          <w:t>www.courageoushomecare.com</w:t>
        </w:r>
      </w:hyperlink>
      <w:r w:rsidRPr="00C07088">
        <w:t xml:space="preserve">. </w:t>
      </w:r>
    </w:p>
    <w:p w:rsidR="00C52530" w:rsidRPr="00C07088" w:rsidRDefault="00C52530" w:rsidP="00C52530">
      <w:pPr>
        <w:ind w:left="360"/>
      </w:pPr>
      <w:r w:rsidRPr="00C07088">
        <w:t>The organization will certify on or before January 1</w:t>
      </w:r>
      <w:r w:rsidRPr="00C07088">
        <w:rPr>
          <w:vertAlign w:val="superscript"/>
        </w:rPr>
        <w:t>st</w:t>
      </w:r>
      <w:r w:rsidRPr="00C07088">
        <w:t xml:space="preserve"> annually with the  HP Provider enrollment that it complies with the education requirements of the Deficit Reduction Act 2005 regarding claims recoveries that:</w:t>
      </w:r>
    </w:p>
    <w:p w:rsidR="00C52530" w:rsidRPr="00C07088" w:rsidRDefault="00C52530" w:rsidP="00C52530">
      <w:pPr>
        <w:pStyle w:val="ListParagraph"/>
        <w:numPr>
          <w:ilvl w:val="0"/>
          <w:numId w:val="43"/>
        </w:numPr>
        <w:spacing w:after="200" w:line="276" w:lineRule="auto"/>
        <w:contextualSpacing/>
      </w:pPr>
      <w:r w:rsidRPr="00C07088">
        <w:t>It maintains a written policy,</w:t>
      </w:r>
    </w:p>
    <w:p w:rsidR="00C52530" w:rsidRDefault="00C52530" w:rsidP="00C52530">
      <w:pPr>
        <w:pStyle w:val="ListParagraph"/>
        <w:numPr>
          <w:ilvl w:val="0"/>
          <w:numId w:val="43"/>
        </w:numPr>
        <w:spacing w:after="200" w:line="276" w:lineRule="auto"/>
        <w:contextualSpacing/>
      </w:pPr>
      <w:r w:rsidRPr="00C07088">
        <w:t xml:space="preserve">Employee handbook includes materials, required under that mandate and that they have been properly adopted, published and disseminated. </w:t>
      </w:r>
    </w:p>
    <w:p w:rsidR="00C52530" w:rsidRDefault="00C52530" w:rsidP="00C52530">
      <w:pPr>
        <w:spacing w:after="200" w:line="276" w:lineRule="auto"/>
        <w:ind w:left="360"/>
        <w:contextualSpacing/>
      </w:pPr>
    </w:p>
    <w:p w:rsidR="009E3B08" w:rsidRDefault="009E3B08" w:rsidP="00C52530">
      <w:pPr>
        <w:spacing w:after="200" w:line="276" w:lineRule="auto"/>
        <w:ind w:left="360"/>
        <w:contextualSpacing/>
      </w:pPr>
    </w:p>
    <w:p w:rsidR="009E3B08" w:rsidRPr="00C07088" w:rsidRDefault="009E3B08" w:rsidP="00C52530">
      <w:pPr>
        <w:spacing w:after="200" w:line="276" w:lineRule="auto"/>
        <w:ind w:left="360"/>
        <w:contextualSpacing/>
      </w:pPr>
    </w:p>
    <w:p w:rsidR="00C52530" w:rsidRPr="00C07088" w:rsidRDefault="00C52530" w:rsidP="00C52530">
      <w:pPr>
        <w:rPr>
          <w:b/>
          <w:u w:val="single"/>
        </w:rPr>
      </w:pPr>
      <w:r w:rsidRPr="00C07088">
        <w:t xml:space="preserve">  </w:t>
      </w:r>
      <w:r w:rsidRPr="00C07088">
        <w:rPr>
          <w:b/>
          <w:u w:val="single"/>
        </w:rPr>
        <w:t xml:space="preserve"> FEDERAL &amp; GEORGIA STATUTES RELATING TO FILING FALSE CLAIMS</w:t>
      </w:r>
    </w:p>
    <w:p w:rsidR="00C52530" w:rsidRPr="00C07088" w:rsidRDefault="00C52530" w:rsidP="00C52530">
      <w:pPr>
        <w:pStyle w:val="ListParagraph"/>
        <w:numPr>
          <w:ilvl w:val="0"/>
          <w:numId w:val="44"/>
        </w:numPr>
        <w:spacing w:after="200" w:line="276" w:lineRule="auto"/>
        <w:contextualSpacing/>
        <w:rPr>
          <w:b/>
          <w:u w:val="single"/>
        </w:rPr>
      </w:pPr>
      <w:r w:rsidRPr="00C07088">
        <w:rPr>
          <w:b/>
          <w:u w:val="single"/>
        </w:rPr>
        <w:t>FEDERAL LAWS</w:t>
      </w:r>
    </w:p>
    <w:p w:rsidR="00C52530" w:rsidRPr="00C07088" w:rsidRDefault="00C52530" w:rsidP="00C52530">
      <w:pPr>
        <w:pStyle w:val="ListParagraph"/>
      </w:pPr>
    </w:p>
    <w:p w:rsidR="00C52530" w:rsidRPr="00C07088" w:rsidRDefault="00C52530" w:rsidP="00C52530">
      <w:pPr>
        <w:pStyle w:val="ListParagraph"/>
        <w:spacing w:before="240"/>
        <w:rPr>
          <w:b/>
          <w:u w:val="single"/>
        </w:rPr>
      </w:pPr>
      <w:r w:rsidRPr="00C07088">
        <w:rPr>
          <w:b/>
          <w:u w:val="single"/>
        </w:rPr>
        <w:t>False Claims Act (31 USC §§33729-3733)</w:t>
      </w:r>
    </w:p>
    <w:p w:rsidR="00C52530" w:rsidRPr="00C07088" w:rsidRDefault="00C52530" w:rsidP="00C52530">
      <w:pPr>
        <w:spacing w:before="240"/>
      </w:pPr>
      <w:r w:rsidRPr="00C07088">
        <w:t xml:space="preserve">              The False Claims Act (“FCA”) provides, in pertinent part, that:</w:t>
      </w:r>
    </w:p>
    <w:p w:rsidR="00C52530" w:rsidRPr="00C07088" w:rsidRDefault="00C52530" w:rsidP="00C52530">
      <w:pPr>
        <w:pStyle w:val="ListParagraph"/>
        <w:numPr>
          <w:ilvl w:val="0"/>
          <w:numId w:val="45"/>
        </w:numPr>
        <w:spacing w:before="240" w:after="200" w:line="276" w:lineRule="auto"/>
        <w:contextualSpacing/>
      </w:pPr>
      <w:r w:rsidRPr="00C07088">
        <w:t xml:space="preserve">Any person who (1) knowingly presents, or causes to presented, to an officer or employee of the United States Government or a member of the Armed Forces of the United States  a false or fraudulent claim for payment or approval; (2) knowingly makes, uses, or causes to be made or used, a false record or statement to get a false or fraudulent claim paid or approved by the Government; (3) conspires to defraud the Government by getting false or fraudulent claim paid or approved by the Government… or (7) knowingly makes, uses, or causes to be made or used, a false record or statement to conceal, avoid, or decrease an obligation to pay or transmit money or property to the Government, is liable to the United States Government for a civil penalty of not less than $5000.00 and not more than $10,000, plus 3 times the amount of damages which the Government sustains because of the cat of that person. </w:t>
      </w:r>
    </w:p>
    <w:p w:rsidR="00C52530" w:rsidRPr="00C07088" w:rsidRDefault="00C52530" w:rsidP="00C52530">
      <w:pPr>
        <w:pStyle w:val="ListParagraph"/>
        <w:numPr>
          <w:ilvl w:val="0"/>
          <w:numId w:val="45"/>
        </w:numPr>
        <w:spacing w:before="240" w:after="200" w:line="276" w:lineRule="auto"/>
        <w:contextualSpacing/>
      </w:pPr>
      <w:r w:rsidRPr="00C07088">
        <w:t>For purposes of this section, the terms “knowing” and “knowingly” means that a person, with respect to information (1) has actual knowledge of the information; (2) acts in deliberate ignorance of the truth or falsity of the information; or (3) acts in reckless disregard of the truth or falsity of the information, and no proof of specific intent to defraud is required. 31 U.S.C. §3729. While the false Claims Act imposes liability only when the claimant acts “knowingly,” it does not require that the person submitting the claim have actual knowledge that the claim is false. A person who acts in reckless disregard or in deliberate ignorance of the truth or falsity of the information, also can be found liable under the Act.31 U.S.C. 3729(b).</w:t>
      </w:r>
    </w:p>
    <w:p w:rsidR="00C52530" w:rsidRPr="00C07088" w:rsidRDefault="00C52530" w:rsidP="00C52530">
      <w:pPr>
        <w:pStyle w:val="ListParagraph"/>
        <w:spacing w:before="240"/>
        <w:ind w:left="1080"/>
      </w:pPr>
      <w:r w:rsidRPr="00C07088">
        <w:br/>
        <w:t>In sum, the False Claims Act imposes liability on any person who submits a claim to the federal government that he or she knows (or should know) is false. An example may be a physician who submits a bill to Medicare for medical services she knows she has not provided. The False Claims Act also imposes liability on an individual who may knowingly submit a false record in order to obtain payment from the government. An example of this may include a government contractor who submits records that he knows (or should know) are false and that indicate compliance with certain contractual or regulatory requirements.  The third area of liability includes those instances in which someone may obtain money from the federal government to which he may not be entitled, and then uses false statements or records in order to retain the money.  An example of this so-called “reverse false claim” may include a hospital who obtains interim payments from Medicare throughout the year, and then knowingly files a false cost report at the end of the year in order to avoid making a refund to the Medicare program.</w:t>
      </w:r>
    </w:p>
    <w:p w:rsidR="00C52530" w:rsidRPr="00C07088" w:rsidRDefault="00C52530" w:rsidP="00C52530">
      <w:pPr>
        <w:pStyle w:val="ListParagraph"/>
        <w:spacing w:before="240"/>
        <w:ind w:left="1080"/>
      </w:pPr>
    </w:p>
    <w:p w:rsidR="00C52530" w:rsidRPr="00C07088" w:rsidRDefault="00C52530" w:rsidP="00C52530">
      <w:pPr>
        <w:pStyle w:val="ListParagraph"/>
        <w:spacing w:before="240"/>
        <w:ind w:left="1080"/>
        <w:jc w:val="both"/>
      </w:pPr>
      <w:r w:rsidRPr="00C07088">
        <w:t xml:space="preserve">In addition to its substantive provisions, the FCA provides that private parties may bring an action on behalf of the United States. 31 U.S.C. 3730(b). These private parties, known as “qui tam relators,” may share in percentage of the proceeds from an FCA action or settlement. Section 3730(d)(1) of the FCA provides, with some exceptions, that a qui tam relator, when  the Government has intervened in the lawsuit, shall receive at least 15 percent but nit more than 25 percent of the proceeds of the FCA action depending upon the extent to which the relator substantially contributed to the prosecution of the action. When the Government does not intervene, section 3730(d)(2) provides that the relator shall receive an amount that the court decides is reasonable and shall be not less than 25 percent and not more than 30 percent. </w:t>
      </w:r>
    </w:p>
    <w:p w:rsidR="00C52530" w:rsidRPr="00C07088" w:rsidRDefault="00C52530" w:rsidP="00C52530">
      <w:pPr>
        <w:pStyle w:val="ListParagraph"/>
        <w:spacing w:before="240"/>
        <w:ind w:left="1080"/>
        <w:jc w:val="both"/>
      </w:pPr>
      <w:r w:rsidRPr="00C07088">
        <w:rPr>
          <w:b/>
          <w:u w:val="single"/>
        </w:rPr>
        <w:t xml:space="preserve">Administrative Remedies for False Claims (31 USC Chapter 38. §§ 3807-3812) </w:t>
      </w:r>
    </w:p>
    <w:p w:rsidR="00C52530" w:rsidRPr="00C07088" w:rsidRDefault="00C52530" w:rsidP="00C52530">
      <w:pPr>
        <w:pStyle w:val="ListParagraph"/>
        <w:spacing w:before="240"/>
        <w:ind w:left="1080"/>
        <w:jc w:val="both"/>
      </w:pPr>
    </w:p>
    <w:p w:rsidR="00C52530" w:rsidRPr="00C07088" w:rsidRDefault="00C52530" w:rsidP="00C52530">
      <w:pPr>
        <w:pStyle w:val="ListParagraph"/>
        <w:spacing w:before="240"/>
        <w:ind w:left="1080"/>
        <w:jc w:val="both"/>
      </w:pPr>
      <w:r w:rsidRPr="00C07088">
        <w:t>This statute allows for administrative recoveries by federal agencies. If a person submits a claim that the person knows is false or contains false information, or omits material information, then the agency receiving the claim may impose a penalty of up to $5,000 for each claim. The agency may also recover twice the amount of the claim. Unlike the False Claims Act, a violation of this law occurs when a false claim is submitted, not when it is paid. Also unlike the False Claim Act, the determination of whether a claim is false, and the imposition of fines and penalties is made by the administrative agency, not by prosecution in the federal court system.</w:t>
      </w:r>
    </w:p>
    <w:p w:rsidR="00C52530" w:rsidRDefault="00C52530" w:rsidP="00C52530">
      <w:pPr>
        <w:pStyle w:val="ListParagraph"/>
        <w:spacing w:before="240"/>
        <w:ind w:left="1080"/>
        <w:jc w:val="both"/>
      </w:pPr>
    </w:p>
    <w:p w:rsidR="009E3B08" w:rsidRPr="00C07088" w:rsidRDefault="009E3B08" w:rsidP="00C52530">
      <w:pPr>
        <w:pStyle w:val="ListParagraph"/>
        <w:spacing w:before="240"/>
        <w:ind w:left="1080"/>
        <w:jc w:val="both"/>
      </w:pPr>
    </w:p>
    <w:p w:rsidR="00C52530" w:rsidRPr="00C07088" w:rsidRDefault="00C52530" w:rsidP="00C52530">
      <w:pPr>
        <w:pStyle w:val="ListParagraph"/>
        <w:spacing w:before="240"/>
        <w:ind w:left="1080"/>
        <w:jc w:val="both"/>
        <w:rPr>
          <w:b/>
          <w:u w:val="single"/>
        </w:rPr>
      </w:pPr>
      <w:r w:rsidRPr="00C07088">
        <w:rPr>
          <w:b/>
          <w:u w:val="single"/>
        </w:rPr>
        <w:t>Georgia False Claims Act</w:t>
      </w:r>
    </w:p>
    <w:p w:rsidR="00C52530" w:rsidRPr="00C07088" w:rsidRDefault="00C52530" w:rsidP="00C52530">
      <w:pPr>
        <w:pStyle w:val="ListParagraph"/>
        <w:spacing w:before="240"/>
        <w:ind w:left="1080"/>
        <w:jc w:val="both"/>
      </w:pPr>
      <w:r w:rsidRPr="00C07088">
        <w:t xml:space="preserve">The Georgia State False </w:t>
      </w:r>
      <w:r w:rsidRPr="00C07088">
        <w:rPr>
          <w:u w:val="single"/>
        </w:rPr>
        <w:t xml:space="preserve">Medicaid </w:t>
      </w:r>
      <w:r w:rsidRPr="00C07088">
        <w:t xml:space="preserve">Claims Act allows </w:t>
      </w:r>
      <w:r w:rsidRPr="00C07088">
        <w:rPr>
          <w:u w:val="single"/>
        </w:rPr>
        <w:t xml:space="preserve">whistleblowers </w:t>
      </w:r>
      <w:r w:rsidRPr="00C07088">
        <w:t xml:space="preserve">to bring suit in the name of the State of Georgia where a wrongdoer engages in conduct that defrauds the state or local government of its health care dollars. This statute is designed to address Medicaid fraud. </w:t>
      </w:r>
    </w:p>
    <w:p w:rsidR="00C52530" w:rsidRPr="00C07088" w:rsidRDefault="00C52530" w:rsidP="00C52530">
      <w:pPr>
        <w:pStyle w:val="ListParagraph"/>
        <w:spacing w:before="240"/>
        <w:ind w:left="1080"/>
        <w:jc w:val="both"/>
      </w:pPr>
      <w:r w:rsidRPr="00C07088">
        <w:t>___________</w:t>
      </w:r>
    </w:p>
    <w:p w:rsidR="00C52530" w:rsidRPr="00C07088" w:rsidRDefault="00C52530" w:rsidP="00C52530">
      <w:pPr>
        <w:pStyle w:val="ListParagraph"/>
        <w:spacing w:before="240"/>
        <w:ind w:left="1080"/>
        <w:jc w:val="both"/>
      </w:pPr>
      <w:r w:rsidRPr="00C07088">
        <w:t>07 LC 29 2846ERS/AP</w:t>
      </w:r>
    </w:p>
    <w:p w:rsidR="00C52530" w:rsidRPr="00C07088" w:rsidRDefault="00C52530" w:rsidP="00C52530">
      <w:pPr>
        <w:pStyle w:val="ListParagraph"/>
        <w:spacing w:before="240"/>
        <w:ind w:left="1080"/>
        <w:jc w:val="both"/>
      </w:pPr>
      <w:r w:rsidRPr="00C07088">
        <w:t>House Bill 551 (AS PASSED HOUSE AND SENATE)</w:t>
      </w:r>
    </w:p>
    <w:p w:rsidR="00C52530" w:rsidRPr="00C07088" w:rsidRDefault="00C52530" w:rsidP="00C52530">
      <w:pPr>
        <w:pStyle w:val="ListParagraph"/>
        <w:spacing w:before="240"/>
        <w:ind w:left="1080"/>
        <w:jc w:val="both"/>
      </w:pPr>
      <w:r w:rsidRPr="00C07088">
        <w:t>By: Representative Lindsey of the 54</w:t>
      </w:r>
      <w:r w:rsidRPr="00C07088">
        <w:rPr>
          <w:vertAlign w:val="superscript"/>
        </w:rPr>
        <w:t>th</w:t>
      </w:r>
    </w:p>
    <w:p w:rsidR="00C52530" w:rsidRPr="00C07088" w:rsidRDefault="00C52530" w:rsidP="00C52530">
      <w:pPr>
        <w:pStyle w:val="ListParagraph"/>
        <w:spacing w:before="240"/>
        <w:ind w:left="1080"/>
        <w:jc w:val="both"/>
      </w:pPr>
      <w:r w:rsidRPr="00C07088">
        <w:t>A BILL TO BE ENTITLED AN ACT</w:t>
      </w:r>
    </w:p>
    <w:p w:rsidR="00C52530" w:rsidRPr="00C07088" w:rsidRDefault="00C52530" w:rsidP="00C52530">
      <w:pPr>
        <w:pStyle w:val="ListParagraph"/>
        <w:spacing w:before="240"/>
        <w:ind w:left="1080"/>
        <w:jc w:val="both"/>
      </w:pPr>
      <w:r w:rsidRPr="00C07088">
        <w:t xml:space="preserve">To amend Chapter 4 of Title 49 of the Official Code of Georgia Annotated, relating to public assistance, so as to provide for the “State False Medicaid Claims Act”; to provide for a short title; to provide for legislative findings; to provide for definitions; to provide for liability to this state for certain false claims; to provide for civil actions for false Medicaid claims; to provide for exclusions for certain civil actions; to provide for procedure; to provide for burden of proof; to provide for </w:t>
      </w:r>
      <w:r w:rsidRPr="00C07088">
        <w:rPr>
          <w:u w:val="single"/>
        </w:rPr>
        <w:t xml:space="preserve">whistleblower protection; </w:t>
      </w:r>
      <w:r w:rsidRPr="00C07088">
        <w:t xml:space="preserve">to provide for statute of limitations; to provide for venue; to provide for related matters; to provide for an effective date; to repeal conflicting laws; and for other purposes. </w:t>
      </w:r>
    </w:p>
    <w:p w:rsidR="00C52530" w:rsidRPr="00C07088" w:rsidRDefault="00C52530" w:rsidP="00C52530">
      <w:pPr>
        <w:pStyle w:val="ListParagraph"/>
        <w:spacing w:before="240"/>
        <w:ind w:left="1080"/>
        <w:jc w:val="both"/>
      </w:pPr>
      <w:r w:rsidRPr="00C07088">
        <w:t>BE IT ENACTED BY THE GENERAL ASSEMBLY OF GEORGIA:</w:t>
      </w:r>
    </w:p>
    <w:p w:rsidR="00C52530" w:rsidRPr="00C07088" w:rsidRDefault="00C52530" w:rsidP="00C52530">
      <w:pPr>
        <w:pStyle w:val="ListParagraph"/>
        <w:spacing w:before="240"/>
        <w:ind w:left="1080"/>
        <w:jc w:val="both"/>
        <w:rPr>
          <w:b/>
          <w:u w:val="single"/>
        </w:rPr>
      </w:pPr>
      <w:r w:rsidRPr="00C07088">
        <w:rPr>
          <w:b/>
          <w:u w:val="single"/>
        </w:rPr>
        <w:t>SECTION 1.</w:t>
      </w:r>
    </w:p>
    <w:p w:rsidR="00C52530" w:rsidRPr="00C07088" w:rsidRDefault="00C52530" w:rsidP="00C52530">
      <w:pPr>
        <w:pStyle w:val="ListParagraph"/>
        <w:spacing w:before="240"/>
        <w:ind w:left="1080"/>
        <w:jc w:val="both"/>
      </w:pPr>
      <w:r w:rsidRPr="00C07088">
        <w:t>This Act shall be known and may be cited as the “State False Medicaid Claims Act.”</w:t>
      </w:r>
    </w:p>
    <w:p w:rsidR="009E3B08" w:rsidRDefault="009E3B08" w:rsidP="00C52530">
      <w:pPr>
        <w:pStyle w:val="ListParagraph"/>
        <w:spacing w:before="240"/>
        <w:ind w:left="1080"/>
        <w:jc w:val="both"/>
        <w:rPr>
          <w:b/>
          <w:u w:val="single"/>
        </w:rPr>
      </w:pPr>
    </w:p>
    <w:p w:rsidR="009E3B08" w:rsidRDefault="009E3B08" w:rsidP="00C52530">
      <w:pPr>
        <w:pStyle w:val="ListParagraph"/>
        <w:spacing w:before="240"/>
        <w:ind w:left="1080"/>
        <w:jc w:val="both"/>
        <w:rPr>
          <w:b/>
          <w:u w:val="single"/>
        </w:rPr>
      </w:pPr>
    </w:p>
    <w:p w:rsidR="00C52530" w:rsidRPr="00C07088" w:rsidRDefault="00C52530" w:rsidP="00C52530">
      <w:pPr>
        <w:pStyle w:val="ListParagraph"/>
        <w:spacing w:before="240"/>
        <w:ind w:left="1080"/>
        <w:jc w:val="both"/>
        <w:rPr>
          <w:b/>
          <w:u w:val="single"/>
        </w:rPr>
      </w:pPr>
      <w:r w:rsidRPr="00C07088">
        <w:rPr>
          <w:b/>
          <w:u w:val="single"/>
        </w:rPr>
        <w:t>SECTION 2.</w:t>
      </w:r>
    </w:p>
    <w:p w:rsidR="00C52530" w:rsidRPr="00C07088" w:rsidRDefault="00C52530" w:rsidP="00C52530">
      <w:pPr>
        <w:pStyle w:val="ListParagraph"/>
        <w:spacing w:before="240"/>
        <w:ind w:left="1080"/>
        <w:jc w:val="both"/>
      </w:pPr>
      <w:r w:rsidRPr="00C07088">
        <w:t xml:space="preserve">The General Assembly recognizes that the submission of false or fraudulent claims to the Georgia Medicaid program can and does cause the state treasury to incur serious financial losses which results in direct harm to the taxpayers of this state. This Act is intended to provide a partial remedy for this problem by providing specific procedures whereby this state, and private citizens acting for and on behalf of this state, may bring civil actions against persons and entities who have obtained state funds through the submission of false or fraudulent claims to state agencies. This Act, in its provision for double and sometimes treble damages, is remedial in purpose, and is intended not to punish, but insofar as possible to make the state treasury whole for both direct and indirect losses caused by the submission of false or fraudulent claims resulting in payments by this state or state agencies. By receiving a portion of the recovery in civil actions brought under this article, “whistle blowers” are encouraged to come forward when they have information about the submission of false claims to the Georgia Medicaid program, and rewarded when their initiative results in civil recoveries for this state. </w:t>
      </w:r>
    </w:p>
    <w:p w:rsidR="00C52530" w:rsidRPr="00C07088" w:rsidRDefault="00C52530" w:rsidP="00C52530">
      <w:pPr>
        <w:pStyle w:val="ListParagraph"/>
        <w:spacing w:before="240"/>
        <w:ind w:left="1080"/>
        <w:jc w:val="both"/>
        <w:rPr>
          <w:b/>
          <w:u w:val="single"/>
        </w:rPr>
      </w:pPr>
      <w:r w:rsidRPr="00C07088">
        <w:rPr>
          <w:b/>
          <w:u w:val="single"/>
        </w:rPr>
        <w:t>SECTION 3.</w:t>
      </w:r>
    </w:p>
    <w:p w:rsidR="00C52530" w:rsidRPr="00C07088" w:rsidRDefault="00C52530" w:rsidP="00C52530">
      <w:pPr>
        <w:pStyle w:val="ListParagraph"/>
        <w:spacing w:before="240"/>
        <w:ind w:left="1080"/>
        <w:jc w:val="both"/>
      </w:pPr>
      <w:r w:rsidRPr="00C07088">
        <w:t>Chapter 4 of Title 49 of the Official Code of Georgia annotated, relating to public assistance, is amended by adding a new article to read as follows:</w:t>
      </w:r>
    </w:p>
    <w:p w:rsidR="00C52530" w:rsidRPr="00C07088" w:rsidRDefault="00C52530" w:rsidP="00C52530">
      <w:pPr>
        <w:pStyle w:val="ListParagraph"/>
        <w:spacing w:before="240"/>
        <w:ind w:left="1080"/>
        <w:jc w:val="both"/>
      </w:pPr>
      <w:r w:rsidRPr="00C07088">
        <w:t>“ARTICLE 7B”</w:t>
      </w:r>
    </w:p>
    <w:p w:rsidR="00C52530" w:rsidRPr="00C07088" w:rsidRDefault="00C52530" w:rsidP="00C52530">
      <w:pPr>
        <w:pStyle w:val="ListParagraph"/>
        <w:spacing w:before="240"/>
        <w:ind w:left="1080"/>
        <w:jc w:val="both"/>
      </w:pPr>
      <w:r w:rsidRPr="00C07088">
        <w:t>49-4-168.</w:t>
      </w:r>
    </w:p>
    <w:p w:rsidR="00C52530" w:rsidRPr="00C07088" w:rsidRDefault="00C52530" w:rsidP="00C52530">
      <w:pPr>
        <w:pStyle w:val="ListParagraph"/>
        <w:spacing w:before="240"/>
        <w:ind w:left="1080"/>
        <w:jc w:val="both"/>
      </w:pPr>
      <w:r w:rsidRPr="00C07088">
        <w:t>As used in this article, the term:</w:t>
      </w:r>
    </w:p>
    <w:p w:rsidR="00C52530" w:rsidRPr="00C07088" w:rsidRDefault="00C52530" w:rsidP="00C52530">
      <w:pPr>
        <w:pStyle w:val="ListParagraph"/>
        <w:numPr>
          <w:ilvl w:val="0"/>
          <w:numId w:val="46"/>
        </w:numPr>
        <w:spacing w:before="240" w:after="200" w:line="276" w:lineRule="auto"/>
        <w:contextualSpacing/>
        <w:jc w:val="both"/>
      </w:pPr>
      <w:r w:rsidRPr="00C07088">
        <w:t>“Claim” includes any request or demand, whether  under a contract or otherwise, for money, property, or services, which is made to the Georgia Medicaid program, or to any officer, employee, fiscal intermediary, grantee or contractor of the Georgia Medicaid program, or to other persons or entities if it results in  payments by the Georgia Medicaid program, if the Georgia Medicaid program provides or will provide any portion of the money or property requested or demanded, or if the Georgia Medicaid program will reimburse the contractor, grantee, or other recipient for any portion of the money or property requested or demanded. A claim includes a request or demand made orally, in writing, electronically, or magnetically. Each claim may be treated as a separate claim.</w:t>
      </w:r>
    </w:p>
    <w:p w:rsidR="00C52530" w:rsidRPr="00FD5E30" w:rsidRDefault="00C52530" w:rsidP="00C52530">
      <w:pPr>
        <w:spacing w:before="240"/>
        <w:jc w:val="both"/>
      </w:pPr>
    </w:p>
    <w:p w:rsidR="009E3B08" w:rsidRDefault="009E3B08" w:rsidP="00FF033B">
      <w:pPr>
        <w:tabs>
          <w:tab w:val="left" w:pos="1800"/>
        </w:tabs>
        <w:ind w:firstLine="180"/>
        <w:jc w:val="center"/>
        <w:rPr>
          <w:rFonts w:ascii="Comic Sans MS" w:hAnsi="Comic Sans MS" w:cs="Arial"/>
          <w:sz w:val="32"/>
          <w:szCs w:val="32"/>
        </w:rPr>
      </w:pPr>
    </w:p>
    <w:p w:rsidR="009E3B08" w:rsidRDefault="009E3B08" w:rsidP="00FF033B">
      <w:pPr>
        <w:tabs>
          <w:tab w:val="left" w:pos="1800"/>
        </w:tabs>
        <w:ind w:firstLine="180"/>
        <w:jc w:val="center"/>
        <w:rPr>
          <w:rFonts w:ascii="Comic Sans MS" w:hAnsi="Comic Sans MS" w:cs="Arial"/>
          <w:sz w:val="32"/>
          <w:szCs w:val="32"/>
        </w:rPr>
      </w:pPr>
    </w:p>
    <w:p w:rsidR="009E3B08" w:rsidRDefault="009E3B08" w:rsidP="00FF033B">
      <w:pPr>
        <w:tabs>
          <w:tab w:val="left" w:pos="1800"/>
        </w:tabs>
        <w:ind w:firstLine="180"/>
        <w:jc w:val="center"/>
        <w:rPr>
          <w:rFonts w:ascii="Comic Sans MS" w:hAnsi="Comic Sans MS" w:cs="Arial"/>
          <w:sz w:val="32"/>
          <w:szCs w:val="32"/>
        </w:rPr>
      </w:pPr>
    </w:p>
    <w:p w:rsidR="009E3B08" w:rsidRDefault="009E3B08" w:rsidP="00FF033B">
      <w:pPr>
        <w:tabs>
          <w:tab w:val="left" w:pos="1800"/>
        </w:tabs>
        <w:ind w:firstLine="180"/>
        <w:jc w:val="center"/>
        <w:rPr>
          <w:rFonts w:ascii="Comic Sans MS" w:hAnsi="Comic Sans MS" w:cs="Arial"/>
          <w:sz w:val="32"/>
          <w:szCs w:val="32"/>
        </w:rPr>
      </w:pPr>
    </w:p>
    <w:p w:rsidR="009E3B08" w:rsidRDefault="009E3B08" w:rsidP="00FF033B">
      <w:pPr>
        <w:tabs>
          <w:tab w:val="left" w:pos="1800"/>
        </w:tabs>
        <w:ind w:firstLine="180"/>
        <w:jc w:val="center"/>
        <w:rPr>
          <w:rFonts w:ascii="Comic Sans MS" w:hAnsi="Comic Sans MS" w:cs="Arial"/>
          <w:sz w:val="32"/>
          <w:szCs w:val="32"/>
        </w:rPr>
      </w:pPr>
    </w:p>
    <w:p w:rsidR="009E3B08" w:rsidRDefault="009E3B08" w:rsidP="00FF033B">
      <w:pPr>
        <w:tabs>
          <w:tab w:val="left" w:pos="1800"/>
        </w:tabs>
        <w:ind w:firstLine="180"/>
        <w:jc w:val="center"/>
        <w:rPr>
          <w:rFonts w:ascii="Comic Sans MS" w:hAnsi="Comic Sans MS" w:cs="Arial"/>
          <w:sz w:val="32"/>
          <w:szCs w:val="32"/>
        </w:rPr>
      </w:pPr>
    </w:p>
    <w:p w:rsidR="00FF033B" w:rsidRDefault="00FF033B" w:rsidP="00FF033B">
      <w:pPr>
        <w:tabs>
          <w:tab w:val="left" w:pos="1800"/>
        </w:tabs>
        <w:ind w:firstLine="180"/>
        <w:jc w:val="center"/>
        <w:rPr>
          <w:rFonts w:ascii="Comic Sans MS" w:hAnsi="Comic Sans MS" w:cs="Arial"/>
          <w:sz w:val="32"/>
          <w:szCs w:val="32"/>
        </w:rPr>
      </w:pPr>
      <w:r>
        <w:rPr>
          <w:rFonts w:ascii="Comic Sans MS" w:hAnsi="Comic Sans MS" w:cs="Arial"/>
          <w:sz w:val="32"/>
          <w:szCs w:val="32"/>
        </w:rPr>
        <w:t>Very Important Member Service Record Guidelines</w:t>
      </w:r>
    </w:p>
    <w:p w:rsidR="00FF033B" w:rsidRDefault="00FF033B" w:rsidP="00FF033B">
      <w:pPr>
        <w:tabs>
          <w:tab w:val="left" w:pos="1800"/>
        </w:tabs>
        <w:ind w:firstLine="180"/>
        <w:rPr>
          <w:rFonts w:ascii="Comic Sans MS" w:hAnsi="Comic Sans MS" w:cs="Arial"/>
        </w:rPr>
      </w:pPr>
    </w:p>
    <w:p w:rsidR="00FF033B" w:rsidRDefault="00FF033B" w:rsidP="00FF033B">
      <w:pPr>
        <w:tabs>
          <w:tab w:val="left" w:pos="1800"/>
        </w:tabs>
        <w:ind w:firstLine="180"/>
        <w:rPr>
          <w:rFonts w:ascii="Comic Sans MS" w:hAnsi="Comic Sans MS" w:cs="Arial"/>
          <w:b/>
          <w:i/>
          <w:u w:val="single"/>
        </w:rPr>
      </w:pPr>
      <w:r>
        <w:rPr>
          <w:rFonts w:ascii="Comic Sans MS" w:hAnsi="Comic Sans MS" w:cs="Arial"/>
        </w:rPr>
        <w:t xml:space="preserve">     We at the Courageous Home Care office always strive to make sure that each and every caregiver receives their payroll check in a timely fashion and that it is correct. We would like to continue this practice, therefore please read the following information closely so that you can be sure that your member service record is acceptable for payment. These guidelines are established by the State of Georgia not Courageous Home Care!!! It will take team work on each of our parts to make sure that we are complying by the state requirements. </w:t>
      </w:r>
      <w:r w:rsidRPr="00FC1E19">
        <w:rPr>
          <w:rFonts w:ascii="Comic Sans MS" w:hAnsi="Comic Sans MS" w:cs="Arial"/>
          <w:b/>
          <w:i/>
          <w:u w:val="single"/>
        </w:rPr>
        <w:t>Please make sure that you are f</w:t>
      </w:r>
      <w:r>
        <w:rPr>
          <w:rFonts w:ascii="Comic Sans MS" w:hAnsi="Comic Sans MS" w:cs="Arial"/>
          <w:b/>
          <w:i/>
          <w:u w:val="single"/>
        </w:rPr>
        <w:t xml:space="preserve">ollowing </w:t>
      </w:r>
      <w:r w:rsidRPr="00D756BF">
        <w:rPr>
          <w:rFonts w:ascii="Comic Sans MS" w:hAnsi="Comic Sans MS" w:cs="Arial"/>
          <w:b/>
          <w:i/>
          <w:u w:val="single"/>
        </w:rPr>
        <w:t>member service record</w:t>
      </w:r>
      <w:r w:rsidRPr="00FC1E19">
        <w:rPr>
          <w:rFonts w:ascii="Comic Sans MS" w:hAnsi="Comic Sans MS" w:cs="Arial"/>
          <w:b/>
          <w:i/>
          <w:u w:val="single"/>
        </w:rPr>
        <w:t xml:space="preserve"> guidelines if not this could cause a delay in your </w:t>
      </w:r>
      <w:r>
        <w:rPr>
          <w:rFonts w:ascii="Comic Sans MS" w:hAnsi="Comic Sans MS" w:cs="Arial"/>
          <w:b/>
          <w:i/>
          <w:u w:val="single"/>
        </w:rPr>
        <w:t>check</w:t>
      </w:r>
      <w:r w:rsidRPr="00FC1E19">
        <w:rPr>
          <w:rFonts w:ascii="Comic Sans MS" w:hAnsi="Comic Sans MS" w:cs="Arial"/>
          <w:b/>
          <w:i/>
          <w:u w:val="single"/>
        </w:rPr>
        <w:t>.</w:t>
      </w:r>
      <w:r>
        <w:rPr>
          <w:rFonts w:ascii="Comic Sans MS" w:hAnsi="Comic Sans MS" w:cs="Arial"/>
          <w:b/>
          <w:i/>
          <w:u w:val="single"/>
        </w:rPr>
        <w:t xml:space="preserve"> These service records are examined every week for acceptability!</w:t>
      </w:r>
    </w:p>
    <w:p w:rsidR="00FF033B" w:rsidRDefault="00FF033B" w:rsidP="00FF033B">
      <w:pPr>
        <w:tabs>
          <w:tab w:val="left" w:pos="1800"/>
        </w:tabs>
        <w:ind w:firstLine="180"/>
        <w:rPr>
          <w:rFonts w:ascii="Comic Sans MS" w:hAnsi="Comic Sans MS" w:cs="Arial"/>
        </w:rPr>
      </w:pPr>
    </w:p>
    <w:p w:rsidR="00FF033B" w:rsidRDefault="00FF033B" w:rsidP="00DD36E8">
      <w:pPr>
        <w:numPr>
          <w:ilvl w:val="0"/>
          <w:numId w:val="41"/>
        </w:numPr>
        <w:tabs>
          <w:tab w:val="clear" w:pos="540"/>
          <w:tab w:val="num" w:pos="630"/>
          <w:tab w:val="left" w:pos="1800"/>
        </w:tabs>
        <w:ind w:left="360"/>
        <w:rPr>
          <w:rFonts w:ascii="Comic Sans MS" w:hAnsi="Comic Sans MS" w:cs="Arial"/>
        </w:rPr>
      </w:pPr>
      <w:r>
        <w:rPr>
          <w:rFonts w:ascii="Comic Sans MS" w:hAnsi="Comic Sans MS" w:cs="Arial"/>
        </w:rPr>
        <w:t>All member service records must be signed by the caregiver working the shift.</w:t>
      </w:r>
    </w:p>
    <w:p w:rsidR="00FF033B" w:rsidRDefault="00FF033B" w:rsidP="00DD36E8">
      <w:pPr>
        <w:numPr>
          <w:ilvl w:val="0"/>
          <w:numId w:val="41"/>
        </w:numPr>
        <w:tabs>
          <w:tab w:val="clear" w:pos="540"/>
          <w:tab w:val="num" w:pos="720"/>
          <w:tab w:val="left" w:pos="1800"/>
        </w:tabs>
        <w:ind w:left="360"/>
        <w:rPr>
          <w:rFonts w:ascii="Comic Sans MS" w:hAnsi="Comic Sans MS" w:cs="Arial"/>
        </w:rPr>
      </w:pPr>
      <w:r>
        <w:rPr>
          <w:rFonts w:ascii="Comic Sans MS" w:hAnsi="Comic Sans MS" w:cs="Arial"/>
        </w:rPr>
        <w:t>All member service records must be signed by the member or the member’s representative.</w:t>
      </w:r>
    </w:p>
    <w:p w:rsidR="00FF033B" w:rsidRDefault="00FF033B" w:rsidP="00DD36E8">
      <w:pPr>
        <w:numPr>
          <w:ilvl w:val="0"/>
          <w:numId w:val="41"/>
        </w:numPr>
        <w:tabs>
          <w:tab w:val="clear" w:pos="540"/>
          <w:tab w:val="num" w:pos="270"/>
          <w:tab w:val="left" w:pos="1800"/>
        </w:tabs>
        <w:ind w:left="360"/>
        <w:rPr>
          <w:rFonts w:ascii="Comic Sans MS" w:hAnsi="Comic Sans MS" w:cs="Arial"/>
        </w:rPr>
      </w:pPr>
      <w:r>
        <w:rPr>
          <w:rFonts w:ascii="Comic Sans MS" w:hAnsi="Comic Sans MS" w:cs="Arial"/>
        </w:rPr>
        <w:t>All tasks should be completed daily unless otherwise stated and the actual time that you finished each task should be written in the box next to the task and your initial should be next to each time. No check marks are acceptable.</w:t>
      </w:r>
    </w:p>
    <w:p w:rsidR="00FF033B" w:rsidRDefault="00FF033B" w:rsidP="00DD36E8">
      <w:pPr>
        <w:numPr>
          <w:ilvl w:val="0"/>
          <w:numId w:val="41"/>
        </w:numPr>
        <w:tabs>
          <w:tab w:val="clear" w:pos="540"/>
          <w:tab w:val="left" w:pos="450"/>
          <w:tab w:val="num" w:pos="810"/>
          <w:tab w:val="left" w:pos="1800"/>
        </w:tabs>
        <w:ind w:left="360"/>
        <w:rPr>
          <w:rFonts w:ascii="Comic Sans MS" w:hAnsi="Comic Sans MS" w:cs="Arial"/>
        </w:rPr>
      </w:pPr>
      <w:r>
        <w:rPr>
          <w:rFonts w:ascii="Comic Sans MS" w:hAnsi="Comic Sans MS" w:cs="Arial"/>
        </w:rPr>
        <w:t>Member service records should always be dated from Thursday to Wednesday, Thursday being the first day of your week and Wednesday being the last. This is the way our pay days run.</w:t>
      </w:r>
    </w:p>
    <w:p w:rsidR="00FF033B" w:rsidRPr="00B11747" w:rsidRDefault="00FF033B" w:rsidP="00DD36E8">
      <w:pPr>
        <w:numPr>
          <w:ilvl w:val="0"/>
          <w:numId w:val="41"/>
        </w:numPr>
        <w:tabs>
          <w:tab w:val="clear" w:pos="540"/>
          <w:tab w:val="left" w:pos="720"/>
          <w:tab w:val="left" w:pos="1800"/>
        </w:tabs>
        <w:ind w:left="360"/>
        <w:rPr>
          <w:rFonts w:ascii="Comic Sans MS" w:hAnsi="Comic Sans MS" w:cs="Arial"/>
          <w:u w:val="single"/>
        </w:rPr>
      </w:pPr>
      <w:r>
        <w:rPr>
          <w:rFonts w:ascii="Comic Sans MS" w:hAnsi="Comic Sans MS" w:cs="Arial"/>
        </w:rPr>
        <w:t>All member service records must be faxed in every week by</w:t>
      </w:r>
      <w:r w:rsidR="009E3B08">
        <w:rPr>
          <w:rFonts w:ascii="Comic Sans MS" w:hAnsi="Comic Sans MS" w:cs="Arial"/>
        </w:rPr>
        <w:t xml:space="preserve"> Friday at 5PM</w:t>
      </w:r>
      <w:r>
        <w:rPr>
          <w:rFonts w:ascii="Comic Sans MS" w:hAnsi="Comic Sans MS" w:cs="Arial"/>
        </w:rPr>
        <w:t xml:space="preserve">. Our fax machine is on 24hrs a day 7 days per week to give you plenty of time to fax them in. </w:t>
      </w:r>
      <w:r>
        <w:rPr>
          <w:rFonts w:ascii="Comic Sans MS" w:hAnsi="Comic Sans MS" w:cs="Arial"/>
          <w:u w:val="single"/>
        </w:rPr>
        <w:t xml:space="preserve">It is the CAREGIVER’s RESPONSIBILITY to FAX and CALL the OFFICE for HIS/HER OWN CONFIRMATION NUMBER! </w:t>
      </w:r>
      <w:r>
        <w:rPr>
          <w:rFonts w:ascii="Comic Sans MS" w:hAnsi="Comic Sans MS" w:cs="Arial"/>
        </w:rPr>
        <w:t xml:space="preserve"> Just because you receive a confirmation from your fax machine does not mean that the member service records have made it to the office. It is only confirming that the member service records were sent. You must call the office for a confirmation if you wish to be paid on time and correctly. This is YOUR responsibility; we do not have time to call you about missing member service records.</w:t>
      </w:r>
    </w:p>
    <w:p w:rsidR="00FF033B" w:rsidRDefault="00FF033B" w:rsidP="00DD36E8">
      <w:pPr>
        <w:numPr>
          <w:ilvl w:val="0"/>
          <w:numId w:val="41"/>
        </w:numPr>
        <w:tabs>
          <w:tab w:val="clear" w:pos="540"/>
          <w:tab w:val="num" w:pos="810"/>
          <w:tab w:val="left" w:pos="1800"/>
        </w:tabs>
        <w:ind w:left="360"/>
        <w:rPr>
          <w:rFonts w:ascii="Comic Sans MS" w:hAnsi="Comic Sans MS" w:cs="Arial"/>
        </w:rPr>
      </w:pPr>
      <w:r>
        <w:rPr>
          <w:rFonts w:ascii="Comic Sans MS" w:hAnsi="Comic Sans MS" w:cs="Arial"/>
        </w:rPr>
        <w:t>Please do not scribble on your member service records. Black or Dark Blue INK only. This is a medical chart that goes into the member’s permanent record and is audited by the state. Make sure your member service records are neat and legible. Never scribble through, black out, or use white out on your time sheet. If you must make a minor correction, cross through with one line and initial next to your correction. Make the correction above or below your mistake. We prefer that if it is a large mistake like a whole shift entered on the wrong day, start a new member service records.</w:t>
      </w:r>
    </w:p>
    <w:p w:rsidR="00FF033B" w:rsidRDefault="00FF033B" w:rsidP="00DD36E8">
      <w:pPr>
        <w:numPr>
          <w:ilvl w:val="0"/>
          <w:numId w:val="41"/>
        </w:numPr>
        <w:tabs>
          <w:tab w:val="clear" w:pos="540"/>
          <w:tab w:val="num" w:pos="720"/>
          <w:tab w:val="left" w:pos="1800"/>
        </w:tabs>
        <w:ind w:left="360"/>
        <w:rPr>
          <w:rFonts w:ascii="Comic Sans MS" w:hAnsi="Comic Sans MS" w:cs="Arial"/>
        </w:rPr>
      </w:pPr>
      <w:r>
        <w:rPr>
          <w:rFonts w:ascii="Comic Sans MS" w:hAnsi="Comic Sans MS" w:cs="Arial"/>
        </w:rPr>
        <w:t>Copied Member Service Records are not acceptable and will not be paid. A new service record MUST be filled out each and every week that you work!</w:t>
      </w:r>
    </w:p>
    <w:p w:rsidR="009E3B08" w:rsidRDefault="00EC4775"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682816" behindDoc="0" locked="0" layoutInCell="1" allowOverlap="1" wp14:anchorId="51FF8E00" wp14:editId="53F77C0D">
                <wp:simplePos x="0" y="0"/>
                <wp:positionH relativeFrom="margin">
                  <wp:posOffset>0</wp:posOffset>
                </wp:positionH>
                <wp:positionV relativeFrom="paragraph">
                  <wp:posOffset>120650</wp:posOffset>
                </wp:positionV>
                <wp:extent cx="6057900" cy="541020"/>
                <wp:effectExtent l="0" t="0" r="19050" b="1143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41020"/>
                        </a:xfrm>
                        <a:prstGeom prst="rect">
                          <a:avLst/>
                        </a:prstGeom>
                        <a:solidFill>
                          <a:srgbClr val="FFFFFF"/>
                        </a:solidFill>
                        <a:ln w="9525">
                          <a:solidFill>
                            <a:srgbClr val="000000"/>
                          </a:solidFill>
                          <a:miter lim="800000"/>
                          <a:headEnd/>
                          <a:tailEnd/>
                        </a:ln>
                      </wps:spPr>
                      <wps:txbx>
                        <w:txbxContent>
                          <w:p w:rsidR="009E3B08" w:rsidRPr="00DF75BD" w:rsidRDefault="009E3B08" w:rsidP="009E3B08">
                            <w:pPr>
                              <w:rPr>
                                <w:sz w:val="20"/>
                                <w:szCs w:val="20"/>
                              </w:rPr>
                            </w:pPr>
                            <w:r w:rsidRPr="00D756BF">
                              <w:rPr>
                                <w:sz w:val="20"/>
                                <w:szCs w:val="20"/>
                              </w:rPr>
                              <w:t xml:space="preserve">Fax Member service records to the office by </w:t>
                            </w:r>
                            <w:r>
                              <w:rPr>
                                <w:sz w:val="20"/>
                                <w:szCs w:val="20"/>
                              </w:rPr>
                              <w:t>5 PM</w:t>
                            </w:r>
                            <w:r w:rsidRPr="00D756BF">
                              <w:rPr>
                                <w:sz w:val="20"/>
                                <w:szCs w:val="20"/>
                              </w:rPr>
                              <w:t xml:space="preserve"> every </w:t>
                            </w:r>
                            <w:r>
                              <w:rPr>
                                <w:sz w:val="20"/>
                                <w:szCs w:val="20"/>
                              </w:rPr>
                              <w:t>Fri</w:t>
                            </w:r>
                            <w:r w:rsidRPr="00D756BF">
                              <w:rPr>
                                <w:sz w:val="20"/>
                                <w:szCs w:val="20"/>
                              </w:rPr>
                              <w:t>day. Member service records received after 9AM Tues. mornings on the week of payroll will not be processed for payment until the following pay period, no</w:t>
                            </w:r>
                            <w:r>
                              <w:rPr>
                                <w:sz w:val="20"/>
                                <w:szCs w:val="20"/>
                              </w:rPr>
                              <w:t xml:space="preserve"> exceptions.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FF8E00" id="_x0000_t202" coordsize="21600,21600" o:spt="202" path="m,l,21600r21600,l21600,xe">
                <v:stroke joinstyle="miter"/>
                <v:path gradientshapeok="t" o:connecttype="rect"/>
              </v:shapetype>
              <v:shape id="Text Box 52" o:spid="_x0000_s1026" type="#_x0000_t202" style="position:absolute;margin-left:0;margin-top:9.5pt;width:477pt;height:42.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bcKwIAAFIEAAAOAAAAZHJzL2Uyb0RvYy54bWysVNtu2zAMfR+wfxD0vviCuG2MOEWXLsOA&#10;7gK0+wBZlm1hsqhJSuzs60fJaRZ028swPwiSSB2S55Be306DIgdhnQRd0WyRUiI0h0bqrqJfn3Zv&#10;bihxnumGKdCiokfh6O3m9av1aEqRQw+qEZYgiHblaCrae2/KJHG8FwNzCzBCo7EFOzCPR9sljWUj&#10;og8qydP0KhnBNsYCF87h7f1spJuI37aC+89t64QnqqKYm4+rjWsd1mSzZmVnmeklP6XB/iGLgUmN&#10;Qc9Q98wzsrfyN6hBcgsOWr/gMCTQtpKLWANWk6UvqnnsmRGxFiTHmTNN7v/B8k+HL5bIpqJ5Rolm&#10;A2r0JCZP3sJEijzwMxpXotujQUc/4T3qHGt15gH4N0c0bHumO3FnLYy9YA3ml4WXycXTGccFkHr8&#10;CA3GYXsPEWhq7RDIQzoIoqNOx7M2IReOl1dpcb1K0cTRViyzNI/iJax8fm2s8+8FDCRsKmpR+4jO&#10;Dg/Oh2xY+ewSgjlQstlJpeLBdvVWWXJg2Ce7+MUCXrgpTcaKroq8mAn4K0Qavz9BDNJjwys5VPTm&#10;7MTKQNs73cR29EyqeY8pK33iMVA3k+inejrpUkNzREYtzI2Ng4ibHuwPSkZs6oq673tmBSXqg0ZV&#10;VtlyGaYgHpbFNXJI7KWlvrQwzRGqop6Sebv18+TsjZVdj5HmPtBwh0q2MpIcJJ+zOuWNjRu5Pw1Z&#10;mIzLc/T69SvY/AQAAP//AwBQSwMEFAAGAAgAAAAhADgu/uHcAAAABwEAAA8AAABkcnMvZG93bnJl&#10;di54bWxMj0FPwzAMhe9I/IfISFwQSxllrKXphJBAcINtgmvWeG1F4pQk68q/x5zgZPs96/lztZqc&#10;FSOG2HtScDXLQCA13vTUKthuHi+XIGLSZLT1hAq+McKqPj2pdGn8kd5wXKdWcAjFUivoUhpKKWPT&#10;odNx5gck9vY+OJ14DK00QR853Fk5z7KFdLonvtDpAR86bD7XB6dgmT+PH/Hl+vW9WextkS5ux6ev&#10;oNT52XR/ByLhlP6W4Ref0aFmpp0/kInCKuBHEqsFV3aLm5ybHQtZPgdZV/I/f/0DAAD//wMAUEsB&#10;Ai0AFAAGAAgAAAAhALaDOJL+AAAA4QEAABMAAAAAAAAAAAAAAAAAAAAAAFtDb250ZW50X1R5cGVz&#10;XS54bWxQSwECLQAUAAYACAAAACEAOP0h/9YAAACUAQAACwAAAAAAAAAAAAAAAAAvAQAAX3JlbHMv&#10;LnJlbHNQSwECLQAUAAYACAAAACEAN4SW3CsCAABSBAAADgAAAAAAAAAAAAAAAAAuAgAAZHJzL2Uy&#10;b0RvYy54bWxQSwECLQAUAAYACAAAACEAOC7+4dwAAAAHAQAADwAAAAAAAAAAAAAAAACFBAAAZHJz&#10;L2Rvd25yZXYueG1sUEsFBgAAAAAEAAQA8wAAAI4FAAAAAA==&#10;">
                <v:textbox>
                  <w:txbxContent>
                    <w:p w:rsidR="009E3B08" w:rsidRPr="00DF75BD" w:rsidRDefault="009E3B08" w:rsidP="009E3B08">
                      <w:pPr>
                        <w:rPr>
                          <w:sz w:val="20"/>
                          <w:szCs w:val="20"/>
                        </w:rPr>
                      </w:pPr>
                      <w:r w:rsidRPr="00D756BF">
                        <w:rPr>
                          <w:sz w:val="20"/>
                          <w:szCs w:val="20"/>
                        </w:rPr>
                        <w:t xml:space="preserve">Fax Member service records to the office by </w:t>
                      </w:r>
                      <w:r>
                        <w:rPr>
                          <w:sz w:val="20"/>
                          <w:szCs w:val="20"/>
                        </w:rPr>
                        <w:t>5 PM</w:t>
                      </w:r>
                      <w:r w:rsidRPr="00D756BF">
                        <w:rPr>
                          <w:sz w:val="20"/>
                          <w:szCs w:val="20"/>
                        </w:rPr>
                        <w:t xml:space="preserve"> every </w:t>
                      </w:r>
                      <w:r>
                        <w:rPr>
                          <w:sz w:val="20"/>
                          <w:szCs w:val="20"/>
                        </w:rPr>
                        <w:t>Fri</w:t>
                      </w:r>
                      <w:r w:rsidRPr="00D756BF">
                        <w:rPr>
                          <w:sz w:val="20"/>
                          <w:szCs w:val="20"/>
                        </w:rPr>
                        <w:t>day. Member service records received after 9AM Tues. mornings on the week of payroll will not be processed for payment until the following pay period, no</w:t>
                      </w:r>
                      <w:r>
                        <w:rPr>
                          <w:sz w:val="20"/>
                          <w:szCs w:val="20"/>
                        </w:rPr>
                        <w:t xml:space="preserve"> exceptions.</w:t>
                      </w:r>
                    </w:p>
                  </w:txbxContent>
                </v:textbox>
                <w10:wrap anchorx="margin"/>
              </v:shape>
            </w:pict>
          </mc:Fallback>
        </mc:AlternateContent>
      </w: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C808A4" w:rsidP="009E3B08">
      <w:pPr>
        <w:rPr>
          <w:rFonts w:ascii="Arial Black" w:hAnsi="Arial Black"/>
          <w:i/>
        </w:rPr>
      </w:pPr>
      <w:r w:rsidRPr="00926523">
        <w:rPr>
          <w:rFonts w:eastAsia="Times New Roman"/>
          <w:noProof/>
          <w:lang w:eastAsia="en-US"/>
        </w:rPr>
        <w:drawing>
          <wp:anchor distT="0" distB="0" distL="114300" distR="114300" simplePos="0" relativeHeight="251684864" behindDoc="1" locked="0" layoutInCell="1" allowOverlap="1" wp14:anchorId="2AD56D20" wp14:editId="58C81E78">
            <wp:simplePos x="0" y="0"/>
            <wp:positionH relativeFrom="column">
              <wp:posOffset>76200</wp:posOffset>
            </wp:positionH>
            <wp:positionV relativeFrom="paragraph">
              <wp:posOffset>14605</wp:posOffset>
            </wp:positionV>
            <wp:extent cx="5652770" cy="7315200"/>
            <wp:effectExtent l="19050" t="0" r="5080" b="0"/>
            <wp:wrapNone/>
            <wp:docPr id="22" name="Picture 22" descr="Time Shee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Sheet Example"/>
                    <pic:cNvPicPr>
                      <a:picLocks noChangeAspect="1" noChangeArrowheads="1"/>
                    </pic:cNvPicPr>
                  </pic:nvPicPr>
                  <pic:blipFill>
                    <a:blip r:embed="rId12" cstate="print"/>
                    <a:srcRect/>
                    <a:stretch>
                      <a:fillRect/>
                    </a:stretch>
                  </pic:blipFill>
                  <pic:spPr bwMode="auto">
                    <a:xfrm>
                      <a:off x="0" y="0"/>
                      <a:ext cx="5652770" cy="7315200"/>
                    </a:xfrm>
                    <a:prstGeom prst="rect">
                      <a:avLst/>
                    </a:prstGeom>
                    <a:noFill/>
                    <a:ln w="9525">
                      <a:noFill/>
                      <a:miter lim="800000"/>
                      <a:headEnd/>
                      <a:tailEnd/>
                    </a:ln>
                  </pic:spPr>
                </pic:pic>
              </a:graphicData>
            </a:graphic>
            <wp14:sizeRelV relativeFrom="margin">
              <wp14:pctHeight>0</wp14:pctHeight>
            </wp14:sizeRelV>
          </wp:anchor>
        </w:drawing>
      </w:r>
      <w:r w:rsidR="00EC4775" w:rsidRPr="00926523">
        <w:rPr>
          <w:rFonts w:ascii="Comic Sans MS" w:eastAsia="Times New Roman" w:hAnsi="Comic Sans MS" w:cs="Arial"/>
          <w:noProof/>
          <w:lang w:eastAsia="en-US"/>
        </w:rPr>
        <mc:AlternateContent>
          <mc:Choice Requires="wps">
            <w:drawing>
              <wp:anchor distT="0" distB="0" distL="114300" distR="114300" simplePos="0" relativeHeight="251695104" behindDoc="0" locked="0" layoutInCell="1" allowOverlap="1" wp14:anchorId="18F82092" wp14:editId="02065317">
                <wp:simplePos x="0" y="0"/>
                <wp:positionH relativeFrom="column">
                  <wp:posOffset>3268980</wp:posOffset>
                </wp:positionH>
                <wp:positionV relativeFrom="paragraph">
                  <wp:posOffset>24765</wp:posOffset>
                </wp:positionV>
                <wp:extent cx="571500" cy="1257300"/>
                <wp:effectExtent l="57150" t="13335" r="9525" b="34290"/>
                <wp:wrapNone/>
                <wp:docPr id="2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A21CA1" id="Line 5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95pt" to="302.4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V/NQIAAFsEAAAOAAAAZHJzL2Uyb0RvYy54bWysVMGO2jAQvVfqP1i+QxIgLESEVUWgPdAW&#10;abcfYGyHWHVsyzYEVPXfOzaBlvZSVeVgxvbMmzdvxlk8n1uJTtw6oVWJs2GKEVdUM6EOJf7yuhnM&#10;MHKeKEakVrzEF+7w8/Ltm0VnCj7SjZaMWwQgyhWdKXHjvSmSxNGGt8QNteEKLmttW+Jhaw8Js6QD&#10;9FYmozSdJp22zFhNuXNwWl0v8TLi1zWn/nNdO+6RLDFw83G1cd2HNVkuSHGwxDSC9jTIP7BoiVCQ&#10;9A5VEU/Q0Yo/oFpBrXa69kOq20TXtaA81gDVZOlv1bw0xPBYC4jjzF0m9/9g6afTziLBSjwCeRRp&#10;oUdboTjKx0GbzrgCXFZqZ0N19KxezFbTrw4pvWqIOvDI8fViIC4LEclDSNg4Axn23UfNwIccvY5C&#10;nWvboloK8yEEBnAQA51jZy73zvCzRxQO86csT4EghatslD+NYROSkSLghGhjnX/PdYuCUWIJNURU&#10;cto6f3W9uQR3pTdCSjgnhVSoK/E8H+UxwGkpWLgMd84e9itp0YmE+Ym/Pu+Dm9VHxSJYwwlb97Yn&#10;QoKNfFTHWwF6SY5DtpYzjCSHJxOsKz2pQkaoGAj31nWEvs3T+Xq2nk0Gk9F0PZikVTV4t1lNBtNN&#10;9pRX42q1qrLvgXw2KRrBGFeB/22cs8nfjUv/sK6DeB/ou1DJI3oUH8je/iPp2PzQ7+vk7DW77Gyo&#10;LswBTHB07l9beCK/7qPXz2/C8gcAAAD//wMAUEsDBBQABgAIAAAAIQDtneB44AAAAAkBAAAPAAAA&#10;ZHJzL2Rvd25yZXYueG1sTI/BTsMwEETvSPyDtUjcqJ3SViRkUyEEEidEW1SpNzc2SWi8DvG2CXw9&#10;7gmOoxnNvMmXo2vFyfah8YSQTBQIS6U3DVUI75vnmzsQgTUZ3XqyCN82wLK4vMh1ZvxAK3tacyVi&#10;CYVMI9TMXSZlKGvrdJj4zlL0PnzvNEfZV9L0eojlrpVTpRbS6YbiQq07+1jb8rA+OoR0M8z9W3/Y&#10;zpLma/fz9MndyysjXl+ND/cg2I78F4YzfkSHIjLt/ZFMEC3CPJlFdEa4TUFEf6HOeo8wVUkKssjl&#10;/wfFLwAAAP//AwBQSwECLQAUAAYACAAAACEAtoM4kv4AAADhAQAAEwAAAAAAAAAAAAAAAAAAAAAA&#10;W0NvbnRlbnRfVHlwZXNdLnhtbFBLAQItABQABgAIAAAAIQA4/SH/1gAAAJQBAAALAAAAAAAAAAAA&#10;AAAAAC8BAABfcmVscy8ucmVsc1BLAQItABQABgAIAAAAIQCPGBV/NQIAAFsEAAAOAAAAAAAAAAAA&#10;AAAAAC4CAABkcnMvZTJvRG9jLnhtbFBLAQItABQABgAIAAAAIQDtneB44AAAAAkBAAAPAAAAAAAA&#10;AAAAAAAAAI8EAABkcnMvZG93bnJldi54bWxQSwUGAAAAAAQABADzAAAAnAUAAAAA&#10;">
                <v:stroke endarrow="block"/>
              </v:line>
            </w:pict>
          </mc:Fallback>
        </mc:AlternateContent>
      </w:r>
    </w:p>
    <w:p w:rsidR="009E3B08" w:rsidRDefault="008C67C0"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09440" behindDoc="0" locked="0" layoutInCell="1" allowOverlap="1" wp14:anchorId="2E661C8E" wp14:editId="1E623440">
                <wp:simplePos x="0" y="0"/>
                <wp:positionH relativeFrom="column">
                  <wp:posOffset>5782310</wp:posOffset>
                </wp:positionH>
                <wp:positionV relativeFrom="paragraph">
                  <wp:posOffset>137160</wp:posOffset>
                </wp:positionV>
                <wp:extent cx="800100" cy="1714500"/>
                <wp:effectExtent l="0" t="0" r="19050" b="1905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14500"/>
                        </a:xfrm>
                        <a:prstGeom prst="rect">
                          <a:avLst/>
                        </a:prstGeom>
                        <a:solidFill>
                          <a:srgbClr val="FFFFFF"/>
                        </a:solidFill>
                        <a:ln w="9525">
                          <a:solidFill>
                            <a:srgbClr val="000000"/>
                          </a:solidFill>
                          <a:miter lim="800000"/>
                          <a:headEnd/>
                          <a:tailEnd/>
                        </a:ln>
                      </wps:spPr>
                      <wps:txbx>
                        <w:txbxContent>
                          <w:p w:rsidR="008C67C0" w:rsidRDefault="008C67C0" w:rsidP="008C67C0">
                            <w:pPr>
                              <w:rPr>
                                <w:sz w:val="20"/>
                                <w:szCs w:val="20"/>
                              </w:rPr>
                            </w:pPr>
                            <w:r>
                              <w:rPr>
                                <w:sz w:val="20"/>
                                <w:szCs w:val="20"/>
                              </w:rPr>
                              <w:t>Corrections made with a single strike through. No scribbling.</w:t>
                            </w:r>
                          </w:p>
                          <w:p w:rsidR="008C67C0" w:rsidRPr="00654171" w:rsidRDefault="008C67C0" w:rsidP="008C67C0">
                            <w:pPr>
                              <w:rPr>
                                <w:sz w:val="20"/>
                                <w:szCs w:val="20"/>
                              </w:rPr>
                            </w:pPr>
                            <w:r>
                              <w:rPr>
                                <w:sz w:val="20"/>
                                <w:szCs w:val="20"/>
                              </w:rPr>
                              <w:t>Absolutely no White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661C8E" id="Text Box 11" o:spid="_x0000_s1027" type="#_x0000_t202" style="position:absolute;margin-left:455.3pt;margin-top:10.8pt;width:63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z8KgIAAFkEAAAOAAAAZHJzL2Uyb0RvYy54bWysVNtu2zAMfR+wfxD0vtgOkqU14hRdugwD&#10;ugvQ7gNkWbaFSaImKbGzrx8lp2l2exnmB4EUySPykPT6ZtSKHITzEkxFi1lOiTAcGmm6in553L26&#10;osQHZhqmwIiKHoWnN5uXL9aDLcUcelCNcARBjC8HW9E+BFtmmee90MzPwAqDxhacZgFV12WNYwOi&#10;a5XN8/x1NoBrrAMuvMfbu8lINwm/bQUPn9rWi0BURTG3kE6Xzjqe2WbNys4x20t+SoP9QxaaSYOP&#10;nqHuWGBk7+RvUFpyBx7aMOOgM2hbyUWqAasp8l+qeeiZFakWJMfbM03+/8Hyj4fPjsgGe7eixDCN&#10;PXoUYyBvYCRFEfkZrC/R7cGiYxjxHn1Trd7eA//qiYFtz0wnbp2DoReswfxSZHYROuH4CFIPH6DB&#10;d9g+QAIaW6cjeUgHQXTs0/Hcm5gLx8urHPlBC0dTsSoWS1QwuYyVT9HW+fBOgCZRqKjD3id0drj3&#10;YXJ9comPeVCy2UmlkuK6eqscOTCck136Tug/uSlDhopeL+fLiYC/QuTp+xOElgEHXkmdSkK36MTK&#10;SNtb0yQ5MKkmGatTBouMPEbqJhLDWI9Ty2JstNXQHJFYB9N84z6i0IP7TsmAs11R/23PnKBEvTfY&#10;nOtisYjLkJTFcjVHxV1a6ksLMxyhKhoomcRtmBZob53senxpGgcDt9jQViaun7M6pY/zm7p12rW4&#10;IJd68nr+I2x+AAAA//8DAFBLAwQUAAYACAAAACEAc9iUPt8AAAALAQAADwAAAGRycy9kb3ducmV2&#10;LnhtbEyPT0/DMAzF70h8h8hIXNCWdENlLU0nhASC2xgTXLPGayvypyRZV7493glOtp+fnn+u1pM1&#10;bMQQe+8kZHMBDF3jde9aCbv3p9kKWEzKaWW8Qwk/GGFdX15UqtT+5N5w3KaWUYiLpZLQpTSUnMem&#10;Q6vi3A/oaHfwwapEY2i5DupE4dbwhRA5t6p3dKFTAz522Hxtj1bC6vZl/Iyvy81Hkx9MkW7uxufv&#10;IOX11fRwDyzhlP7McMYndKiJae+PTkdmJBSZyMkqYZFRPRvEMqduT0pBEq8r/v+H+hcAAP//AwBQ&#10;SwECLQAUAAYACAAAACEAtoM4kv4AAADhAQAAEwAAAAAAAAAAAAAAAAAAAAAAW0NvbnRlbnRfVHlw&#10;ZXNdLnhtbFBLAQItABQABgAIAAAAIQA4/SH/1gAAAJQBAAALAAAAAAAAAAAAAAAAAC8BAABfcmVs&#10;cy8ucmVsc1BLAQItABQABgAIAAAAIQCGUoz8KgIAAFkEAAAOAAAAAAAAAAAAAAAAAC4CAABkcnMv&#10;ZTJvRG9jLnhtbFBLAQItABQABgAIAAAAIQBz2JQ+3wAAAAsBAAAPAAAAAAAAAAAAAAAAAIQEAABk&#10;cnMvZG93bnJldi54bWxQSwUGAAAAAAQABADzAAAAkAUAAAAA&#10;">
                <v:textbox>
                  <w:txbxContent>
                    <w:p w:rsidR="008C67C0" w:rsidRDefault="008C67C0" w:rsidP="008C67C0">
                      <w:pPr>
                        <w:rPr>
                          <w:sz w:val="20"/>
                          <w:szCs w:val="20"/>
                        </w:rPr>
                      </w:pPr>
                      <w:r>
                        <w:rPr>
                          <w:sz w:val="20"/>
                          <w:szCs w:val="20"/>
                        </w:rPr>
                        <w:t>Corrections made with a single strike through. No scribbling.</w:t>
                      </w:r>
                    </w:p>
                    <w:p w:rsidR="008C67C0" w:rsidRPr="00654171" w:rsidRDefault="008C67C0" w:rsidP="008C67C0">
                      <w:pPr>
                        <w:rPr>
                          <w:sz w:val="20"/>
                          <w:szCs w:val="20"/>
                        </w:rPr>
                      </w:pPr>
                      <w:r>
                        <w:rPr>
                          <w:sz w:val="20"/>
                          <w:szCs w:val="20"/>
                        </w:rPr>
                        <w:t>Absolutely no White Out!!!!!!</w:t>
                      </w:r>
                    </w:p>
                  </w:txbxContent>
                </v:textbox>
              </v:shape>
            </w:pict>
          </mc:Fallback>
        </mc:AlternateContent>
      </w:r>
      <w:r w:rsidR="00EC4775" w:rsidRPr="00926523">
        <w:rPr>
          <w:rFonts w:ascii="Comic Sans MS" w:eastAsia="Times New Roman" w:hAnsi="Comic Sans MS" w:cs="Arial"/>
          <w:noProof/>
          <w:lang w:eastAsia="en-US"/>
        </w:rPr>
        <mc:AlternateContent>
          <mc:Choice Requires="wps">
            <w:drawing>
              <wp:anchor distT="0" distB="0" distL="114300" distR="114300" simplePos="0" relativeHeight="251667456" behindDoc="1" locked="0" layoutInCell="1" allowOverlap="1" wp14:anchorId="387B4BB9" wp14:editId="6D14D531">
                <wp:simplePos x="0" y="0"/>
                <wp:positionH relativeFrom="column">
                  <wp:posOffset>-822960</wp:posOffset>
                </wp:positionH>
                <wp:positionV relativeFrom="paragraph">
                  <wp:posOffset>152400</wp:posOffset>
                </wp:positionV>
                <wp:extent cx="830580" cy="1104900"/>
                <wp:effectExtent l="0" t="0" r="26670" b="19050"/>
                <wp:wrapSquare wrapText="bothSides"/>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104900"/>
                        </a:xfrm>
                        <a:prstGeom prst="rect">
                          <a:avLst/>
                        </a:prstGeom>
                        <a:solidFill>
                          <a:srgbClr val="FFFFFF"/>
                        </a:solidFill>
                        <a:ln w="9525">
                          <a:solidFill>
                            <a:srgbClr val="000000"/>
                          </a:solidFill>
                          <a:miter lim="800000"/>
                          <a:headEnd/>
                          <a:tailEnd/>
                        </a:ln>
                      </wps:spPr>
                      <wps:txbx>
                        <w:txbxContent>
                          <w:p w:rsidR="009E3B08" w:rsidRDefault="009E3B08" w:rsidP="009E3B08">
                            <w:pPr>
                              <w:rPr>
                                <w:sz w:val="20"/>
                                <w:szCs w:val="20"/>
                              </w:rPr>
                            </w:pPr>
                            <w:r>
                              <w:rPr>
                                <w:sz w:val="20"/>
                                <w:szCs w:val="20"/>
                              </w:rPr>
                              <w:t>Week starts on Thursday and ends on Wednesday.</w:t>
                            </w:r>
                          </w:p>
                          <w:p w:rsidR="009E3B08" w:rsidRPr="00654171" w:rsidRDefault="009E3B08" w:rsidP="009E3B08">
                            <w:pPr>
                              <w:rPr>
                                <w:sz w:val="20"/>
                                <w:szCs w:val="20"/>
                              </w:rPr>
                            </w:pPr>
                            <w:r>
                              <w:rPr>
                                <w:sz w:val="20"/>
                                <w:szCs w:val="20"/>
                              </w:rPr>
                              <w:t>Everything is complete and neat.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7B4BB9" id="Text Box 32" o:spid="_x0000_s1028" type="#_x0000_t202" style="position:absolute;margin-left:-64.8pt;margin-top:12pt;width:65.4pt;height: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gLAIAAFkEAAAOAAAAZHJzL2Uyb0RvYy54bWysVNuO0zAQfUfiHyy/0yTdFtqo6WrpUoS0&#10;XKRdPsBxnMTC9hjbbbJ8PWOnW6oFXhB5sDye8fHMOTPZXI9akaNwXoKpaDHLKRGGQyNNV9GvD/tX&#10;K0p8YKZhCoyo6KPw9Hr78sVmsKWYQw+qEY4giPHlYCvah2DLLPO8F5r5GVhh0NmC0yyg6bqscWxA&#10;dK2yeZ6/zgZwjXXAhfd4ejs56Tbht63g4XPbehGIqijmFtLq0lrHNdtuWNk5ZnvJT2mwf8hCM2nw&#10;0TPULQuMHJz8DUpL7sBDG2YcdAZtK7lINWA1Rf6smvueWZFqQXK8PdPk/x8s/3T84ohsULs1JYZp&#10;1OhBjIG8hZFczSM/g/Ulht1bDAwjnmNsqtXbO+DfPDGw65npxI1zMPSCNZhfEW9mF1cnHB9B6uEj&#10;NPgOOwRIQGPrdCQP6SCIjjo9nrWJuXA8XF3lyxV6OLqKIl+s8yRexsqn29b58F6AJnFTUYfaJ3R2&#10;vPMhZsPKp5D4mAclm71UKhmuq3fKkSPDPtmnLxXwLEwZMlR0vZwvJwL+CpGn708QWgZseCU1lnQO&#10;YmWk7Z1pUjsGJtW0x5SVOfEYqZtIDGM9JsnO8tTQPCKxDqb+xnnETQ/uByUD9nZF/fcDc4IS9cGg&#10;OOtisYjDkIzF8s0cDXfpqS89zHCEqmigZNruwjRAB+tk1+NLUzsYuEFBW5m4jspPWZ3Sx/5NEpxm&#10;LQ7IpZ2ifv0Rtj8BAAD//wMAUEsDBBQABgAIAAAAIQBv2A/q3wAAAAkBAAAPAAAAZHJzL2Rvd25y&#10;ZXYueG1sTI/BTsMwDIbvSLxDZCQuaEtXptKWphNCAsENBoJr1nhtReOUJOvK2+Od4GRZ/vT7+6vN&#10;bAcxoQ+9IwWrZQICqXGmp1bB+9vDIgcRoiajB0eo4AcDbOrzs0qXxh3pFadtbAWHUCi1gi7GsZQy&#10;NB1aHZZuROLb3nmrI6++lcbrI4fbQaZJkkmre+IPnR7xvsPma3uwCvL10/QZnq9fPppsPxTx6mZ6&#10;/PZKXV7Md7cgIs7xD4aTPqtDzU47dyATxKBgsUqLjFkF6ZpLnYgUxI5HkScg60r+b1D/AgAA//8D&#10;AFBLAQItABQABgAIAAAAIQC2gziS/gAAAOEBAAATAAAAAAAAAAAAAAAAAAAAAABbQ29udGVudF9U&#10;eXBlc10ueG1sUEsBAi0AFAAGAAgAAAAhADj9If/WAAAAlAEAAAsAAAAAAAAAAAAAAAAALwEAAF9y&#10;ZWxzLy5yZWxzUEsBAi0AFAAGAAgAAAAhAC+n8yAsAgAAWQQAAA4AAAAAAAAAAAAAAAAALgIAAGRy&#10;cy9lMm9Eb2MueG1sUEsBAi0AFAAGAAgAAAAhAG/YD+rfAAAACQEAAA8AAAAAAAAAAAAAAAAAhgQA&#10;AGRycy9kb3ducmV2LnhtbFBLBQYAAAAABAAEAPMAAACSBQAAAAA=&#10;">
                <v:textbox>
                  <w:txbxContent>
                    <w:p w:rsidR="009E3B08" w:rsidRDefault="009E3B08" w:rsidP="009E3B08">
                      <w:pPr>
                        <w:rPr>
                          <w:sz w:val="20"/>
                          <w:szCs w:val="20"/>
                        </w:rPr>
                      </w:pPr>
                      <w:r>
                        <w:rPr>
                          <w:sz w:val="20"/>
                          <w:szCs w:val="20"/>
                        </w:rPr>
                        <w:t>Week starts on Thursday and ends on Wednesday.</w:t>
                      </w:r>
                    </w:p>
                    <w:p w:rsidR="009E3B08" w:rsidRPr="00654171" w:rsidRDefault="009E3B08" w:rsidP="009E3B08">
                      <w:pPr>
                        <w:rPr>
                          <w:sz w:val="20"/>
                          <w:szCs w:val="20"/>
                        </w:rPr>
                      </w:pPr>
                      <w:r>
                        <w:rPr>
                          <w:sz w:val="20"/>
                          <w:szCs w:val="20"/>
                        </w:rPr>
                        <w:t>Everything is complete and neat.</w:t>
                      </w:r>
                    </w:p>
                  </w:txbxContent>
                </v:textbox>
                <w10:wrap type="square"/>
              </v:shape>
            </w:pict>
          </mc:Fallback>
        </mc:AlternateContent>
      </w:r>
    </w:p>
    <w:p w:rsidR="009E3B08" w:rsidRDefault="009E3B08" w:rsidP="009E3B08">
      <w:pPr>
        <w:rPr>
          <w:rFonts w:ascii="Arial Black" w:hAnsi="Arial Black"/>
          <w:i/>
        </w:rPr>
      </w:pPr>
    </w:p>
    <w:p w:rsidR="00EC4775" w:rsidRDefault="00EC4775" w:rsidP="00EC4775">
      <w:pPr>
        <w:tabs>
          <w:tab w:val="left" w:pos="0"/>
        </w:tabs>
        <w:rPr>
          <w:rFonts w:ascii="Arial Black" w:hAnsi="Arial Black"/>
          <w:i/>
        </w:rPr>
      </w:pPr>
    </w:p>
    <w:p w:rsidR="00EC4775" w:rsidRDefault="008C67C0" w:rsidP="00EC4775">
      <w:pPr>
        <w:tabs>
          <w:tab w:val="left" w:pos="0"/>
        </w:tabs>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651072" behindDoc="0" locked="0" layoutInCell="1" allowOverlap="1" wp14:anchorId="475A8F49" wp14:editId="7837C0CD">
                <wp:simplePos x="0" y="0"/>
                <wp:positionH relativeFrom="column">
                  <wp:posOffset>4853940</wp:posOffset>
                </wp:positionH>
                <wp:positionV relativeFrom="paragraph">
                  <wp:posOffset>10160</wp:posOffset>
                </wp:positionV>
                <wp:extent cx="929640" cy="949325"/>
                <wp:effectExtent l="38100" t="0" r="22860" b="60325"/>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640" cy="949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BFB200" id="Line 14"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8pt" to="455.4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PvMQIAAFkEAAAOAAAAZHJzL2Uyb0RvYy54bWysVM2O2jAQvlfqO1i+QxI2UBIRVhWB9kBb&#10;pN0+gLEdYtWxLdsQUNV379hk2dJeqqo5OOPMzDff/GXxeO4kOnHrhFYVzsYpRlxRzYQ6VPjr82Y0&#10;x8h5ohiRWvEKX7jDj8u3bxa9KflEt1oybhGAKFf2psKt96ZMEkdb3hE31oYrUDbadsTD1R4SZkkP&#10;6J1MJmk6S3ptmbGacufga31V4mXEbxpO/ZemcdwjWWHg5uNp47kPZ7JckPJgiWkFHWiQf2DREaEg&#10;6A2qJp6goxV/QHWCWu1048dUd4luGkF5zAGyydLfsnlqieExFyiOM7cyuf8HSz+fdhYJVuEcI0U6&#10;aNFWKI6yPJSmN64Ei5Xa2ZAcPasns9X0m0NKr1qiDjxSfL4Y8MuCR3LnEi7OQIB9/0kzsCFHr2Od&#10;zo3tUCOF+RgcAzjUAp1jYy63xvCzRxQ+FpNilkP7KKiKvHiYTGMsUgaY4Gys8x+47lAQKiwhhQhK&#10;TlvnA61Xk2Cu9EZIGXsvFeoBdAqQQeO0FCwo48Ue9itp0YmE6YnPEPfOzOqjYhGs5YStB9kTIUFG&#10;PhbHWwHlkhyHaB1nGEkOCxOkKz2pQkRIGAgP0nWAvhdpsZ6v5/kon8zWozyt69H7zSofzTbZu2n9&#10;UK9WdfYjkM/yshWMcRX4vwxzlv/dsAxrdR3D2zjfCpXco8eKAtmXdyQdex/afR2cvWaXnQ3ZhTGA&#10;+Y3Gw66FBfn1Hq1e/wjLnwAAAP//AwBQSwMEFAAGAAgAAAAhAOQ4B43eAAAACQEAAA8AAABkcnMv&#10;ZG93bnJldi54bWxMj81OwzAQhO9IvIO1SNyoY5SGNsSpEAKJE6ItqsTNTZYkNF4H220CT89yguPo&#10;G81PsZpsL07oQ+dIg5olIJAqV3fUaHjdPl4tQIRoqDa9I9TwhQFW5flZYfLajbTG0yY2gkMo5EZD&#10;G+OQSxmqFq0JMzcgMXt33prI0jey9mbkcNvL6yTJpDUdcUNrBrxvsTpsjlbDcjvO3Ys/7FLVfb59&#10;P3zE4ek5an15Md3dgog4xT8z/M7n6VDypr07Uh1Er+EmS1O2MshAMF+qhK/sWc+VAlkW8v+D8gcA&#10;AP//AwBQSwECLQAUAAYACAAAACEAtoM4kv4AAADhAQAAEwAAAAAAAAAAAAAAAAAAAAAAW0NvbnRl&#10;bnRfVHlwZXNdLnhtbFBLAQItABQABgAIAAAAIQA4/SH/1gAAAJQBAAALAAAAAAAAAAAAAAAAAC8B&#10;AABfcmVscy8ucmVsc1BLAQItABQABgAIAAAAIQAPZ1PvMQIAAFkEAAAOAAAAAAAAAAAAAAAAAC4C&#10;AABkcnMvZTJvRG9jLnhtbFBLAQItABQABgAIAAAAIQDkOAeN3gAAAAkBAAAPAAAAAAAAAAAAAAAA&#10;AIsEAABkcnMvZG93bnJldi54bWxQSwUGAAAAAAQABADzAAAAlgUAAAAA&#10;">
                <v:stroke endarrow="block"/>
              </v:line>
            </w:pict>
          </mc:Fallback>
        </mc:AlternateContent>
      </w:r>
      <w:r w:rsidR="00EC4775" w:rsidRPr="00926523">
        <w:rPr>
          <w:rFonts w:eastAsia="Times New Roman"/>
          <w:noProof/>
          <w:lang w:eastAsia="en-US"/>
        </w:rPr>
        <mc:AlternateContent>
          <mc:Choice Requires="wps">
            <w:drawing>
              <wp:anchor distT="0" distB="0" distL="114300" distR="114300" simplePos="0" relativeHeight="251686912" behindDoc="0" locked="0" layoutInCell="1" allowOverlap="1" wp14:anchorId="52ADAC18" wp14:editId="6BB00808">
                <wp:simplePos x="0" y="0"/>
                <wp:positionH relativeFrom="margin">
                  <wp:posOffset>0</wp:posOffset>
                </wp:positionH>
                <wp:positionV relativeFrom="paragraph">
                  <wp:posOffset>116840</wp:posOffset>
                </wp:positionV>
                <wp:extent cx="1143000" cy="342900"/>
                <wp:effectExtent l="0" t="0" r="38100" b="76200"/>
                <wp:wrapNone/>
                <wp:docPr id="1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AEA1FC" id="Line 51"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9.2pt" to="90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KwIAAFEEAAAOAAAAZHJzL2Uyb0RvYy54bWysVMGO2jAQvVfqP1i+QxIIFCLCqkqgl22L&#10;tNsPMLZDrDq2ZRsCqvrvHZtAS3upqubgjOOZN2/mjbN6OncSnbh1QqsSZ+MUI66oZkIdSvzldTta&#10;YOQ8UYxIrXiJL9zhp/XbN6veFHyiWy0ZtwhAlCt6U+LWe1MkiaMt74gba8MVHDbadsTD1h4SZkkP&#10;6J1MJmk6T3ptmbGacufga309xOuI3zSc+s9N47hHssTAzcfVxnUf1mS9IsXBEtMKOtAg/8CiI0JB&#10;0jtUTTxBRyv+gOoEtdrpxo+p7hLdNILyWANUk6W/VfPSEsNjLdAcZ+5tcv8Pln467SwSDLQDpRTp&#10;QKNnoTiaZaE3vXEFuFRqZ0N19KxezLOmXx1SumqJOvDI8fViIC5GJA8hYeMMZNj3HzUDH3L0Ojbq&#10;3NguQEIL0Dnqcbnrwc8eUfiYZfk0TUE2CmfTfLIEG0glpLhFG+v8B647FIwSS2Ae0cnp2fmr680l&#10;JFN6K6SMmkuF+hIvZ5NZDHBaChYOg5uzh30lLTqRMDXxGfI+uFl9VCyCtZywzWB7IiTYyMeeeCug&#10;S5LjkK3jDCPJ4aIE60pPqpARKgbCg3UdnG/LdLlZbBb5KJ/MN6M8revR+22Vj+bb7N2sntZVVWff&#10;A/ksL1rBGFeB/22Is/zvhmS4Ttfxu4/xvVHJI3psPpC9vSPpKHlQ+Tove80uOxuqC+rD3Ebn4Y6F&#10;i/HrPnr9/BOsfwAAAP//AwBQSwMEFAAGAAgAAAAhAJsdLVXdAAAABgEAAA8AAABkcnMvZG93bnJl&#10;di54bWxMj8FOwzAQRO9I/IO1SNyo06oCK41TIaRyaQG1Rajc3HhJIuJ1ZDtt+Hu2JzjOzGrmbbEc&#10;XSdOGGLrScN0koFAqrxtqdbwvl/dKRAxGbKm84QafjDCsry+Kkxu/Zm2eNqlWnAJxdxoaFLqcylj&#10;1aAzceJ7JM6+fHAmsQy1tMGcudx1cpZl99KZlnihMT0+NVh97wanYbtZrdXHehir8Pk8fd2/bV4O&#10;UWl9ezM+LkAkHNPfMVzwGR1KZjr6gWwUnQZ+JLGr5iAuqcrYOGp4mM1BloX8j1/+AgAA//8DAFBL&#10;AQItABQABgAIAAAAIQC2gziS/gAAAOEBAAATAAAAAAAAAAAAAAAAAAAAAABbQ29udGVudF9UeXBl&#10;c10ueG1sUEsBAi0AFAAGAAgAAAAhADj9If/WAAAAlAEAAAsAAAAAAAAAAAAAAAAALwEAAF9yZWxz&#10;Ly5yZWxzUEsBAi0AFAAGAAgAAAAhAJo/JP8rAgAAUQQAAA4AAAAAAAAAAAAAAAAALgIAAGRycy9l&#10;Mm9Eb2MueG1sUEsBAi0AFAAGAAgAAAAhAJsdLVXdAAAABgEAAA8AAAAAAAAAAAAAAAAAhQQAAGRy&#10;cy9kb3ducmV2LnhtbFBLBQYAAAAABAAEAPMAAACPBQAAAAA=&#10;">
                <v:stroke endarrow="block"/>
                <w10:wrap anchorx="margin"/>
              </v:line>
            </w:pict>
          </mc:Fallback>
        </mc:AlternateContent>
      </w:r>
    </w:p>
    <w:p w:rsidR="009E3B08" w:rsidRDefault="009E3B08" w:rsidP="009E3B08">
      <w:pPr>
        <w:rPr>
          <w:rFonts w:ascii="Arial Black" w:hAnsi="Arial Black"/>
          <w:i/>
        </w:rPr>
      </w:pPr>
    </w:p>
    <w:p w:rsidR="009E3B08" w:rsidRDefault="008C67C0" w:rsidP="009E3B08">
      <w:pPr>
        <w:rPr>
          <w:rFonts w:ascii="Arial Black" w:hAnsi="Arial Black"/>
          <w:i/>
        </w:rPr>
      </w:pP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p>
    <w:p w:rsidR="009E3B08" w:rsidRDefault="009E3B08" w:rsidP="009E3B08">
      <w:pPr>
        <w:rPr>
          <w:rFonts w:ascii="Arial Black" w:hAnsi="Arial Black"/>
          <w:i/>
        </w:rPr>
      </w:pPr>
    </w:p>
    <w:p w:rsidR="009E3B08" w:rsidRDefault="008C67C0"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11488" behindDoc="0" locked="0" layoutInCell="1" allowOverlap="1" wp14:anchorId="631AB883" wp14:editId="13255887">
                <wp:simplePos x="0" y="0"/>
                <wp:positionH relativeFrom="column">
                  <wp:posOffset>5330190</wp:posOffset>
                </wp:positionH>
                <wp:positionV relativeFrom="paragraph">
                  <wp:posOffset>19685</wp:posOffset>
                </wp:positionV>
                <wp:extent cx="457200" cy="342900"/>
                <wp:effectExtent l="38100" t="0" r="19050" b="5715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6D00A6" id="Line 15"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7pt,1.55pt" to="455.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CQMwIAAFo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0LscI0Va&#10;6NGzUBxl01CbzrgCTNZqZ0N29KxezLOmXx1Set0QdeCR4+vFgF8WPJI7l3BxBiLsu4+agQ05eh0L&#10;da5ti2opzIfgGMChGOgcO3O5dYafPaLwmE8fodsYUVA95JMFyCEWKQJMcDbW+fdctygIJZaQQgQl&#10;p2fne9OrSTBXeiukhHdSSIW6Ei+mk2l0cFoKFpRB5+xhv5YWnUgYn/gb4t6ZWX1ULII1nLDNIHsi&#10;JMjIx+J4K6BckuMQreUMI8lhY4LU05MqRISEgfAg9RP0bZEuNvPNPB/lk9lmlKdVNXq3Xeej2TZ7&#10;nFYP1XpdZd8D+SwvGsEYV4H/dZqz/O+mZdirfg5v83wrVHKPHosPZK//kXTsfWh3Pzh7zS47G7IL&#10;YwADHI2HZQsb8us9Wv38JKx+AAAA//8DAFBLAwQUAAYACAAAACEAfOD0UN8AAAAIAQAADwAAAGRy&#10;cy9kb3ducmV2LnhtbEyPwU7DMBBE70j8g7VI3Khj2tImxKkQAokTKm2FxM1NliQ0XgfbbQJfz3KC&#10;42hGM2/y1Wg7cUIfWkca1CQBgVS6qqVaw277eLUEEaKhynSOUMMXBlgV52e5ySo30AueNrEWXEIh&#10;MxqaGPtMylA2aE2YuB6JvXfnrYksfS0rbwYut528TpIbaU1LvNCYHu8bLA+bo9WQboe5W/vD60y1&#10;n2/fDx+xf3qOWl9ejHe3ICKO8S8Mv/iMDgUz7d2RqiA6DctpOuOohqkCwX6qFOu9hvlCgSxy+f9A&#10;8QMAAP//AwBQSwECLQAUAAYACAAAACEAtoM4kv4AAADhAQAAEwAAAAAAAAAAAAAAAAAAAAAAW0Nv&#10;bnRlbnRfVHlwZXNdLnhtbFBLAQItABQABgAIAAAAIQA4/SH/1gAAAJQBAAALAAAAAAAAAAAAAAAA&#10;AC8BAABfcmVscy8ucmVsc1BLAQItABQABgAIAAAAIQAurnCQMwIAAFoEAAAOAAAAAAAAAAAAAAAA&#10;AC4CAABkcnMvZTJvRG9jLnhtbFBLAQItABQABgAIAAAAIQB84PRQ3wAAAAgBAAAPAAAAAAAAAAAA&#10;AAAAAI0EAABkcnMvZG93bnJldi54bWxQSwUGAAAAAAQABADzAAAAmQUAAAAA&#10;">
                <v:stroke endarrow="block"/>
              </v:line>
            </w:pict>
          </mc:Fallback>
        </mc:AlternateContent>
      </w: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8C67C0" w:rsidP="009E3B08">
      <w:pPr>
        <w:rPr>
          <w:rFonts w:ascii="Arial Black" w:hAnsi="Arial Black"/>
          <w:i/>
        </w:rPr>
      </w:pP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p>
    <w:p w:rsidR="009E3B08" w:rsidRDefault="00EC4775"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691008" behindDoc="0" locked="0" layoutInCell="1" allowOverlap="1" wp14:anchorId="4B9FFD95" wp14:editId="53D00A87">
                <wp:simplePos x="0" y="0"/>
                <wp:positionH relativeFrom="margin">
                  <wp:posOffset>-83820</wp:posOffset>
                </wp:positionH>
                <wp:positionV relativeFrom="paragraph">
                  <wp:posOffset>104775</wp:posOffset>
                </wp:positionV>
                <wp:extent cx="685800" cy="914400"/>
                <wp:effectExtent l="0" t="38100" r="5715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E229DF" id="Line 28"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pt,8.25pt" to="47.4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uMgIAAFkEAAAOAAAAZHJzL2Uyb0RvYy54bWysVE2P2jAQvVfqf7B8hyQ0sCEirCoCvWy7&#10;SLvt3dgOserYlm0IqOp/79gBWtpLVZWDGXtm3rz5yuLx1El05NYJrSqcjVOMuKKaCbWv8OfXzajA&#10;yHmiGJFa8QqfucOPy7dvFr0p+US3WjJuEYAoV/amwq33pkwSR1veETfWhitQNtp2xMPV7hNmSQ/o&#10;nUwmaTpLem2ZsZpy5+C1HpR4GfGbhlP/3DSOeyQrDNx8PG08d+FMlgtS7i0xraAXGuQfWHREKAh6&#10;g6qJJ+hgxR9QnaBWO934MdVdoptGUB5zgGyy9LdsXlpieMwFiuPMrUzu/8HST8etRYJV+AEjRTpo&#10;0ZNQHE2KUJreuBIsVmprQ3L0pF7Mk6ZfHVJ61RK155Hi69mAXxY8kjuXcHEGAuz6j5qBDTl4Het0&#10;amyHGinMl+AYwKEW6BQbc741hp88ovA4K6ZFCu2joJpneQ5yiEXKABOcjXX+A9cdCkKFJaQQQcnx&#10;yfnB9GoSzJXeCCnhnZRSoR5Ap5NpdHBaChaUQefsfreSFh1JmJ74u8S9M7P6oFgEazlh64vsiZAg&#10;Ix+L462AckmOQ7SOM4wkh4UJ0kBPqhAREgbCF2kYoG/zdL4u1kU+yiez9ShP63r0frPKR7NN9jCt&#10;39WrVZ19D+SzvGwFY1wF/tdhzvK/G5bLWg1jeBvnW6GSe/RYfCB7/Y+kY+9Du4fB2Wl23tqQXRgD&#10;mN9ofNm1sCC/3qPVzy/C8gcAAAD//wMAUEsDBBQABgAIAAAAIQC65p9t3wAAAAkBAAAPAAAAZHJz&#10;L2Rvd25yZXYueG1sTI/BTsMwEETvSPyDtUjcWielqdoQp0IIJE4IWlSJmxsvSWi8DrbbBL6e7QmO&#10;oxnNvCnWo+3ECX1oHSlIpwkIpMqZlmoFb9vHyRJEiJqM7hyhgm8MsC4vLwqdGzfQK542sRZcQiHX&#10;CpoY+1zKUDVodZi6Hom9D+etjix9LY3XA5fbTs6SZCGtbokXGt3jfYPVYXO0ClbbIXMv/rCbp+3X&#10;+8/DZ+yfnqNS11fj3S2IiGP8C8MZn9GhZKa9O5IJolMwSW9mHGVjkYHgwGrOV/ZnnWQgy0L+f1D+&#10;AgAA//8DAFBLAQItABQABgAIAAAAIQC2gziS/gAAAOEBAAATAAAAAAAAAAAAAAAAAAAAAABbQ29u&#10;dGVudF9UeXBlc10ueG1sUEsBAi0AFAAGAAgAAAAhADj9If/WAAAAlAEAAAsAAAAAAAAAAAAAAAAA&#10;LwEAAF9yZWxzLy5yZWxzUEsBAi0AFAAGAAgAAAAhADX6rO4yAgAAWQQAAA4AAAAAAAAAAAAAAAAA&#10;LgIAAGRycy9lMm9Eb2MueG1sUEsBAi0AFAAGAAgAAAAhALrmn23fAAAACQEAAA8AAAAAAAAAAAAA&#10;AAAAjAQAAGRycy9kb3ducmV2LnhtbFBLBQYAAAAABAAEAPMAAACYBQAAAAA=&#10;">
                <v:stroke endarrow="block"/>
                <w10:wrap anchorx="margin"/>
              </v:line>
            </w:pict>
          </mc:Fallback>
        </mc:AlternateContent>
      </w:r>
    </w:p>
    <w:p w:rsidR="009E3B08" w:rsidRDefault="005D7AB3"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17632" behindDoc="0" locked="0" layoutInCell="1" allowOverlap="1" wp14:anchorId="761B6CDB" wp14:editId="152C0FC9">
                <wp:simplePos x="0" y="0"/>
                <wp:positionH relativeFrom="column">
                  <wp:posOffset>5692140</wp:posOffset>
                </wp:positionH>
                <wp:positionV relativeFrom="paragraph">
                  <wp:posOffset>4445</wp:posOffset>
                </wp:positionV>
                <wp:extent cx="594360" cy="312420"/>
                <wp:effectExtent l="38100" t="38100" r="15240" b="3048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436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1C1088" id="Line 19"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2pt,.35pt" to="4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gEOgIAAGM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NZ1Q&#10;YlgPI7pTRpJijq0ZXKjAY2k2HovjB3Pv7iz/Hoixy46ZnUwUH44O4gqMyF6F4CY4SLAdPlkBPuwx&#10;2tSnQ+t70mrlPmJgsr6hhWmgK+SQRnS8jEgeIuHwcTIvr6cwSA5H18W4HKcRZqxCQAx2PsQP0vYE&#10;jZpqKCaBsv1diEjw2QXdjV0rrZMKtCFDTeeT8SQFBKuVwEN0C363XWpP9gx1lJ5ULZy8dPP20YgE&#10;1kkmVmc7MqXBJjG1KXoFjdOSYrZeCkq0hKuD1omeNpgRCgbCZ+skpR/zfL6arWblqBxPV6Myb5rR&#10;+/WyHE3XxbtJc90sl03xE8kXZdUpIaRB/k+yLsq/k835gp0EeRH2pVHZa/TUUSD79E6kkwpw8CcJ&#10;ba04bjxWh4IAJSfn863Dq/Jyn7ye/w2LXwAAAP//AwBQSwMEFAAGAAgAAAAhALKTnYDeAAAABwEA&#10;AA8AAABkcnMvZG93bnJldi54bWxMj81OwzAQhO9IvIO1SFwqaieqQh2yqSokoOJS0fIAbmySgH+i&#10;2GnD27Oc4Dia0cw31WZ2lp3NGPvgEbKlAGZ8E3TvW4T349PdGlhMymtlgzcI3ybCpr6+qlSpw8W/&#10;mfMhtYxKfCwVQpfSUHIem844FZdhMJ68jzA6lUiOLdejulC5szwXouBO9Z4WOjWYx840X4fJIWyH&#10;/eeU77JnLY75YmF3RRZeXhFvb+btA7Bk5vQXhl98QoeamE5h8joyi7CWxYqiCPfAyJZS0LUTwkpK&#10;4HXF//PXPwAAAP//AwBQSwECLQAUAAYACAAAACEAtoM4kv4AAADhAQAAEwAAAAAAAAAAAAAAAAAA&#10;AAAAW0NvbnRlbnRfVHlwZXNdLnhtbFBLAQItABQABgAIAAAAIQA4/SH/1gAAAJQBAAALAAAAAAAA&#10;AAAAAAAAAC8BAABfcmVscy8ucmVsc1BLAQItABQABgAIAAAAIQAvTKgEOgIAAGMEAAAOAAAAAAAA&#10;AAAAAAAAAC4CAABkcnMvZTJvRG9jLnhtbFBLAQItABQABgAIAAAAIQCyk52A3gAAAAcBAAAPAAAA&#10;AAAAAAAAAAAAAJQEAABkcnMvZG93bnJldi54bWxQSwUGAAAAAAQABADzAAAAnwUAAAAA&#10;">
                <v:stroke endarrow="block"/>
              </v:line>
            </w:pict>
          </mc:Fallback>
        </mc:AlternateContent>
      </w:r>
    </w:p>
    <w:p w:rsidR="009E3B08" w:rsidRDefault="005D7AB3"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13536" behindDoc="0" locked="0" layoutInCell="1" allowOverlap="1" wp14:anchorId="132468D2" wp14:editId="76D5F137">
                <wp:simplePos x="0" y="0"/>
                <wp:positionH relativeFrom="column">
                  <wp:posOffset>5715000</wp:posOffset>
                </wp:positionH>
                <wp:positionV relativeFrom="paragraph">
                  <wp:posOffset>107950</wp:posOffset>
                </wp:positionV>
                <wp:extent cx="800100" cy="2171700"/>
                <wp:effectExtent l="0" t="0" r="19050" b="1905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171700"/>
                        </a:xfrm>
                        <a:prstGeom prst="rect">
                          <a:avLst/>
                        </a:prstGeom>
                        <a:solidFill>
                          <a:srgbClr val="FFFFFF"/>
                        </a:solidFill>
                        <a:ln w="9525">
                          <a:solidFill>
                            <a:srgbClr val="000000"/>
                          </a:solidFill>
                          <a:miter lim="800000"/>
                          <a:headEnd/>
                          <a:tailEnd/>
                        </a:ln>
                      </wps:spPr>
                      <wps:txbx>
                        <w:txbxContent>
                          <w:p w:rsidR="008C67C0" w:rsidRDefault="008C67C0" w:rsidP="008C67C0">
                            <w:pPr>
                              <w:rPr>
                                <w:sz w:val="20"/>
                                <w:szCs w:val="20"/>
                              </w:rPr>
                            </w:pPr>
                            <w:r>
                              <w:rPr>
                                <w:sz w:val="20"/>
                                <w:szCs w:val="20"/>
                              </w:rPr>
                              <w:t>Times &amp; Initials Only</w:t>
                            </w:r>
                          </w:p>
                          <w:p w:rsidR="008C67C0" w:rsidRDefault="008C67C0" w:rsidP="008C67C0">
                            <w:pPr>
                              <w:rPr>
                                <w:sz w:val="20"/>
                                <w:szCs w:val="20"/>
                              </w:rPr>
                            </w:pPr>
                            <w:r>
                              <w:rPr>
                                <w:sz w:val="20"/>
                                <w:szCs w:val="20"/>
                              </w:rPr>
                              <w:t>No “Check Marks”</w:t>
                            </w:r>
                          </w:p>
                          <w:p w:rsidR="008C67C0" w:rsidRDefault="008C67C0" w:rsidP="008C67C0">
                            <w:pPr>
                              <w:rPr>
                                <w:sz w:val="20"/>
                                <w:szCs w:val="20"/>
                              </w:rPr>
                            </w:pPr>
                            <w:r>
                              <w:rPr>
                                <w:sz w:val="20"/>
                                <w:szCs w:val="20"/>
                              </w:rPr>
                              <w:t>No “PRN”</w:t>
                            </w:r>
                          </w:p>
                          <w:p w:rsidR="008C67C0" w:rsidRDefault="008C67C0" w:rsidP="008C67C0">
                            <w:pPr>
                              <w:rPr>
                                <w:sz w:val="20"/>
                                <w:szCs w:val="20"/>
                              </w:rPr>
                            </w:pPr>
                            <w:r>
                              <w:rPr>
                                <w:sz w:val="20"/>
                                <w:szCs w:val="20"/>
                              </w:rPr>
                              <w:t>No “Always”</w:t>
                            </w:r>
                          </w:p>
                          <w:p w:rsidR="008C67C0" w:rsidRDefault="008C67C0" w:rsidP="008C67C0">
                            <w:pPr>
                              <w:rPr>
                                <w:sz w:val="20"/>
                                <w:szCs w:val="20"/>
                              </w:rPr>
                            </w:pPr>
                            <w:r>
                              <w:rPr>
                                <w:sz w:val="20"/>
                                <w:szCs w:val="20"/>
                              </w:rPr>
                              <w:t>No “Daily”</w:t>
                            </w:r>
                          </w:p>
                          <w:p w:rsidR="008C67C0" w:rsidRDefault="008C67C0" w:rsidP="008C67C0">
                            <w:pPr>
                              <w:rPr>
                                <w:sz w:val="20"/>
                                <w:szCs w:val="20"/>
                              </w:rPr>
                            </w:pPr>
                            <w:r>
                              <w:rPr>
                                <w:sz w:val="20"/>
                                <w:szCs w:val="20"/>
                              </w:rPr>
                              <w:t>No “Lines”</w:t>
                            </w:r>
                          </w:p>
                          <w:p w:rsidR="008C67C0" w:rsidRDefault="008C67C0" w:rsidP="008C67C0">
                            <w:pPr>
                              <w:rPr>
                                <w:sz w:val="20"/>
                                <w:szCs w:val="20"/>
                              </w:rPr>
                            </w:pPr>
                            <w:r>
                              <w:rPr>
                                <w:sz w:val="20"/>
                                <w:szCs w:val="20"/>
                              </w:rPr>
                              <w:t>No Scribbles</w:t>
                            </w:r>
                          </w:p>
                          <w:p w:rsidR="008C67C0" w:rsidRPr="00654171" w:rsidRDefault="008C67C0" w:rsidP="008C67C0">
                            <w:pPr>
                              <w:rPr>
                                <w:sz w:val="20"/>
                                <w:szCs w:val="20"/>
                              </w:rPr>
                            </w:pPr>
                            <w:r>
                              <w:rPr>
                                <w:sz w:val="20"/>
                                <w:szCs w:val="20"/>
                              </w:rPr>
                              <w:t>No “NA”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468D2" id="Text Box 18" o:spid="_x0000_s1029" type="#_x0000_t202" style="position:absolute;margin-left:450pt;margin-top:8.5pt;width:63pt;height:1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RVKgIAAFkEAAAOAAAAZHJzL2Uyb0RvYy54bWysVNtu2zAMfR+wfxD0vtjOkiU14hRdugwD&#10;ugvQ7gNkWY6FSaImKbGzry8lp2l2exnmB4EUqUPykPTqetCKHITzEkxFi0lOiTAcGml2Ff36sH21&#10;pMQHZhqmwIiKHoWn1+uXL1a9LcUUOlCNcARBjC97W9EuBFtmmeed0MxPwAqDxhacZgFVt8sax3pE&#10;1yqb5vmbrAfXWAdceI+3t6ORrhN+2woePretF4GoimJuIZ0unXU8s/WKlTvHbCf5KQ32D1loJg0G&#10;PUPdssDI3snfoLTkDjy0YcJBZ9C2kotUA1ZT5L9Uc98xK1ItSI63Z5r8/4Plnw5fHJEN9m5OiWEa&#10;e/QghkDewkCKZeSnt75Et3uLjmHAe/RNtXp7B/ybJwY2HTM7ceMc9J1gDeZXxJfZxdMRx0eQuv8I&#10;DcZh+wAJaGidjuQhHQTRsU/Hc29iLhwvlznygxaOpmmxKBaoxBCsfHptnQ/vBWgShYo67H1CZ4c7&#10;H0bXJ5cYzIOSzVYqlRS3qzfKkQPDOdmm74T+k5sypK/o1Xw6Hwn4K0Sevj9BaBlw4JXUqSR0i06s&#10;jLS9M02SA5NqlLE6ZU48RupGEsNQD6llr+PbyHENzRGJdTDON+4jCh24H5T0ONsV9d/3zAlK1AeD&#10;zbkqZrO4DEmZzRdTVNylpb60MMMRqqKBklHchHGB9tbJXYeRxnEwcIMNbWXi+jmrU/o4v6lbp12L&#10;C3KpJ6/nP8L6EQAA//8DAFBLAwQUAAYACAAAACEAn70yDOAAAAALAQAADwAAAGRycy9kb3ducmV2&#10;LnhtbEyPQU/DMAyF70j8h8hIXBBL2KBbS9MJIYHgBgPBNWu8tiJxSpN15d/jneBkW+/p+XvlevJO&#10;jDjELpCGq5kCgVQH21Gj4f3t4XIFIiZD1rhAqOEHI6yr05PSFDYc6BXHTWoEh1AsjIY2pb6QMtYt&#10;ehNnoUdibRcGbxKfQyPtYA4c7p2cK5VJbzriD63p8b7F+muz9xpW10/jZ3xevHzU2c7l6WI5Pn4P&#10;Wp+fTXe3IBJO6c8MR3xGh4qZtmFPNgqnIVeKuyQWljyPBjXPeNtqWNzkCmRVyv8dql8AAAD//wMA&#10;UEsBAi0AFAAGAAgAAAAhALaDOJL+AAAA4QEAABMAAAAAAAAAAAAAAAAAAAAAAFtDb250ZW50X1R5&#10;cGVzXS54bWxQSwECLQAUAAYACAAAACEAOP0h/9YAAACUAQAACwAAAAAAAAAAAAAAAAAvAQAAX3Jl&#10;bHMvLnJlbHNQSwECLQAUAAYACAAAACEASzFkVSoCAABZBAAADgAAAAAAAAAAAAAAAAAuAgAAZHJz&#10;L2Uyb0RvYy54bWxQSwECLQAUAAYACAAAACEAn70yDOAAAAALAQAADwAAAAAAAAAAAAAAAACEBAAA&#10;ZHJzL2Rvd25yZXYueG1sUEsFBgAAAAAEAAQA8wAAAJEFAAAAAA==&#10;">
                <v:textbox>
                  <w:txbxContent>
                    <w:p w:rsidR="008C67C0" w:rsidRDefault="008C67C0" w:rsidP="008C67C0">
                      <w:pPr>
                        <w:rPr>
                          <w:sz w:val="20"/>
                          <w:szCs w:val="20"/>
                        </w:rPr>
                      </w:pPr>
                      <w:r>
                        <w:rPr>
                          <w:sz w:val="20"/>
                          <w:szCs w:val="20"/>
                        </w:rPr>
                        <w:t>Times &amp; Initials Only</w:t>
                      </w:r>
                    </w:p>
                    <w:p w:rsidR="008C67C0" w:rsidRDefault="008C67C0" w:rsidP="008C67C0">
                      <w:pPr>
                        <w:rPr>
                          <w:sz w:val="20"/>
                          <w:szCs w:val="20"/>
                        </w:rPr>
                      </w:pPr>
                      <w:r>
                        <w:rPr>
                          <w:sz w:val="20"/>
                          <w:szCs w:val="20"/>
                        </w:rPr>
                        <w:t>No “Check Marks”</w:t>
                      </w:r>
                    </w:p>
                    <w:p w:rsidR="008C67C0" w:rsidRDefault="008C67C0" w:rsidP="008C67C0">
                      <w:pPr>
                        <w:rPr>
                          <w:sz w:val="20"/>
                          <w:szCs w:val="20"/>
                        </w:rPr>
                      </w:pPr>
                      <w:r>
                        <w:rPr>
                          <w:sz w:val="20"/>
                          <w:szCs w:val="20"/>
                        </w:rPr>
                        <w:t>No “PRN”</w:t>
                      </w:r>
                    </w:p>
                    <w:p w:rsidR="008C67C0" w:rsidRDefault="008C67C0" w:rsidP="008C67C0">
                      <w:pPr>
                        <w:rPr>
                          <w:sz w:val="20"/>
                          <w:szCs w:val="20"/>
                        </w:rPr>
                      </w:pPr>
                      <w:r>
                        <w:rPr>
                          <w:sz w:val="20"/>
                          <w:szCs w:val="20"/>
                        </w:rPr>
                        <w:t>No “Always”</w:t>
                      </w:r>
                    </w:p>
                    <w:p w:rsidR="008C67C0" w:rsidRDefault="008C67C0" w:rsidP="008C67C0">
                      <w:pPr>
                        <w:rPr>
                          <w:sz w:val="20"/>
                          <w:szCs w:val="20"/>
                        </w:rPr>
                      </w:pPr>
                      <w:r>
                        <w:rPr>
                          <w:sz w:val="20"/>
                          <w:szCs w:val="20"/>
                        </w:rPr>
                        <w:t>No “Daily”</w:t>
                      </w:r>
                    </w:p>
                    <w:p w:rsidR="008C67C0" w:rsidRDefault="008C67C0" w:rsidP="008C67C0">
                      <w:pPr>
                        <w:rPr>
                          <w:sz w:val="20"/>
                          <w:szCs w:val="20"/>
                        </w:rPr>
                      </w:pPr>
                      <w:r>
                        <w:rPr>
                          <w:sz w:val="20"/>
                          <w:szCs w:val="20"/>
                        </w:rPr>
                        <w:t>No “Lines”</w:t>
                      </w:r>
                    </w:p>
                    <w:p w:rsidR="008C67C0" w:rsidRDefault="008C67C0" w:rsidP="008C67C0">
                      <w:pPr>
                        <w:rPr>
                          <w:sz w:val="20"/>
                          <w:szCs w:val="20"/>
                        </w:rPr>
                      </w:pPr>
                      <w:r>
                        <w:rPr>
                          <w:sz w:val="20"/>
                          <w:szCs w:val="20"/>
                        </w:rPr>
                        <w:t>No Scribbles</w:t>
                      </w:r>
                    </w:p>
                    <w:p w:rsidR="008C67C0" w:rsidRPr="00654171" w:rsidRDefault="008C67C0" w:rsidP="008C67C0">
                      <w:pPr>
                        <w:rPr>
                          <w:sz w:val="20"/>
                          <w:szCs w:val="20"/>
                        </w:rPr>
                      </w:pPr>
                      <w:r>
                        <w:rPr>
                          <w:sz w:val="20"/>
                          <w:szCs w:val="20"/>
                        </w:rPr>
                        <w:t>No “NA”</w:t>
                      </w:r>
                    </w:p>
                  </w:txbxContent>
                </v:textbox>
              </v:shape>
            </w:pict>
          </mc:Fallback>
        </mc:AlternateContent>
      </w:r>
    </w:p>
    <w:p w:rsidR="009E3B08" w:rsidRDefault="009E3B08" w:rsidP="009E3B08">
      <w:pPr>
        <w:rPr>
          <w:rFonts w:ascii="Arial Black" w:hAnsi="Arial Black"/>
          <w:i/>
        </w:rPr>
      </w:pPr>
    </w:p>
    <w:p w:rsidR="009E3B08" w:rsidRDefault="00EC4775"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688960" behindDoc="0" locked="0" layoutInCell="1" allowOverlap="1" wp14:anchorId="7F5BE8FF" wp14:editId="04067F5E">
                <wp:simplePos x="0" y="0"/>
                <wp:positionH relativeFrom="column">
                  <wp:posOffset>-792480</wp:posOffset>
                </wp:positionH>
                <wp:positionV relativeFrom="paragraph">
                  <wp:posOffset>151765</wp:posOffset>
                </wp:positionV>
                <wp:extent cx="876300" cy="876300"/>
                <wp:effectExtent l="0" t="0" r="19050" b="1905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76300"/>
                        </a:xfrm>
                        <a:prstGeom prst="rect">
                          <a:avLst/>
                        </a:prstGeom>
                        <a:solidFill>
                          <a:srgbClr val="FFFFFF"/>
                        </a:solidFill>
                        <a:ln w="9525">
                          <a:solidFill>
                            <a:srgbClr val="000000"/>
                          </a:solidFill>
                          <a:miter lim="800000"/>
                          <a:headEnd/>
                          <a:tailEnd/>
                        </a:ln>
                      </wps:spPr>
                      <wps:txbx>
                        <w:txbxContent>
                          <w:p w:rsidR="00EC4775" w:rsidRPr="00654171" w:rsidRDefault="00EC4775" w:rsidP="00EC4775">
                            <w:pPr>
                              <w:rPr>
                                <w:sz w:val="20"/>
                                <w:szCs w:val="20"/>
                              </w:rPr>
                            </w:pPr>
                            <w:r>
                              <w:rPr>
                                <w:sz w:val="20"/>
                                <w:szCs w:val="20"/>
                              </w:rPr>
                              <w:t>All tasks completed daily. Unless otherwise specified.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BE8FF" id="Text Box 6" o:spid="_x0000_s1030" type="#_x0000_t202" style="position:absolute;margin-left:-62.4pt;margin-top:11.95pt;width:69pt;height: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feKQIAAFcEAAAOAAAAZHJzL2Uyb0RvYy54bWysVNtu2zAMfR+wfxD0vthJk7Q14hRdugwD&#10;ugvQ7gNkWbaFSaImKbGzrx8lJ1nQbS/D/CCQInVEnkN5dTdoRfbCeQmmpNNJTokwHGpp2pJ+fd6+&#10;uaHEB2ZqpsCIkh6Ep3fr169WvS3EDDpQtXAEQYwvelvSLgRbZJnnndDMT8AKg8EGnGYBXddmtWM9&#10;omuVzfJ8mfXgauuAC+9x92EM0nXCbxrBw+em8SIQVVKsLaTVpbWKa7ZesaJ1zHaSH8tg/1CFZtLg&#10;pWeoBxYY2Tn5G5SW3IGHJkw46AyaRnKResBupvmLbp46ZkXqBcnx9kyT/3+w/NP+iyOyLunsihLD&#10;NGr0LIZA3sJAlpGe3voCs54s5oUBt1Hm1Kq3j8C/eWJg0zHTinvnoO8Eq7G8aTyZXRwdcXwEqfqP&#10;UOM1bBcgAQ2N05E7ZIMgOsp0OEsTS+G4eXO9vMoxwjF0tOMNrDgdts6H9wI0iUZJHSqfwNn+0Ycx&#10;9ZQS7/KgZL2VSiXHtdVGObJnOCXb9KX6X6QpQ/qS3i5mi7H/v0Lk6fsThJYBx11JjV2ck1gRWXtn&#10;aiyTFYFJNdrYnTJHGiNzI4dhqIYk2PykTgX1AXl1ME43vkY0OnA/KOlxskvqv++YE5SoDwa1uZ3O&#10;5/EpJGe+uJ6h4y4j1WWEGY5QJQ2UjOYmjM9nZ51sO7xpnAYD96hnIxPXUfixqmP5OL1JreNLi8/j&#10;0k9Zv/4H658AAAD//wMAUEsDBBQABgAIAAAAIQDujdFx4QAAAAoBAAAPAAAAZHJzL2Rvd25yZXYu&#10;eG1sTI/NTsMwEITvSLyDtUhcUOv8VKEJcSqEBIJbKQiubrxNIux1sN00vD3uCU6r0Y5mvqk3s9Fs&#10;QucHSwLSZQIMqbVqoE7A+9vjYg3MB0lKakso4Ac9bJrLi1pWyp7oFadd6FgMIV9JAX0IY8W5b3s0&#10;0i/tiBR/B+uMDFG6jisnTzHcaJ4lScGNHCg29HLEhx7br93RCFivnqdP/5JvP9rioMtwczs9fTsh&#10;rq/m+ztgAefwZ4YzfkSHJjLt7ZGUZ1rAIs1WkT0IyPIS2NmRZ8D28RZpCbyp+f8JzS8AAAD//wMA&#10;UEsBAi0AFAAGAAgAAAAhALaDOJL+AAAA4QEAABMAAAAAAAAAAAAAAAAAAAAAAFtDb250ZW50X1R5&#10;cGVzXS54bWxQSwECLQAUAAYACAAAACEAOP0h/9YAAACUAQAACwAAAAAAAAAAAAAAAAAvAQAAX3Jl&#10;bHMvLnJlbHNQSwECLQAUAAYACAAAACEA1cdX3ikCAABXBAAADgAAAAAAAAAAAAAAAAAuAgAAZHJz&#10;L2Uyb0RvYy54bWxQSwECLQAUAAYACAAAACEA7o3RceEAAAAKAQAADwAAAAAAAAAAAAAAAACDBAAA&#10;ZHJzL2Rvd25yZXYueG1sUEsFBgAAAAAEAAQA8wAAAJEFAAAAAA==&#10;">
                <v:textbox>
                  <w:txbxContent>
                    <w:p w:rsidR="00EC4775" w:rsidRPr="00654171" w:rsidRDefault="00EC4775" w:rsidP="00EC4775">
                      <w:pPr>
                        <w:rPr>
                          <w:sz w:val="20"/>
                          <w:szCs w:val="20"/>
                        </w:rPr>
                      </w:pPr>
                      <w:r>
                        <w:rPr>
                          <w:sz w:val="20"/>
                          <w:szCs w:val="20"/>
                        </w:rPr>
                        <w:t>All tasks completed daily. Unless otherwise specified.</w:t>
                      </w:r>
                    </w:p>
                  </w:txbxContent>
                </v:textbox>
              </v:shape>
            </w:pict>
          </mc:Fallback>
        </mc:AlternateContent>
      </w: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EC4775"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693056" behindDoc="0" locked="0" layoutInCell="1" allowOverlap="1" wp14:anchorId="4347CEAE" wp14:editId="34D0B8A3">
                <wp:simplePos x="0" y="0"/>
                <wp:positionH relativeFrom="column">
                  <wp:posOffset>-175260</wp:posOffset>
                </wp:positionH>
                <wp:positionV relativeFrom="paragraph">
                  <wp:posOffset>165100</wp:posOffset>
                </wp:positionV>
                <wp:extent cx="800100" cy="1485900"/>
                <wp:effectExtent l="9525" t="12065" r="57150" b="45085"/>
                <wp:wrapNone/>
                <wp:docPr id="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282B6F" id="Line 2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3pt" to="49.2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9KwIAAFA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WcYKdJC&#10;i3ZCcTRZBGk64wrwWKu9DcXRi3oxO02/OqT0uiHqyCPF16uBuCxEJA8hYeMMJDh0nzQDH3LyOup0&#10;qW0bIEEBdIntuN7bwS8eUTicpyAJNI3CVZbPpwvYhBSkuEUb6/xHrlsUjBJLYB7RyXnnfO96cwnJ&#10;lN4KKeGcFFKhrsSL6WQaA5yWgoXLcOfs8bCWFp1JGJr4G/I+uFl9UiyCNZywzWB7IiTYyEdNvBWg&#10;kuQ4ZGs5w0hyeCfB6ulJFTJCxUB4sPq5+bZIF5v5Zp6P8slsM8rTqhp92K7z0WybvZ9W76r1usq+&#10;B/JZXjSCMa4C/9sMZ/nfzcjwmvrpu0/xXajkET2KD2Rv/5F0bHnocj8vB82uexuqC92HsY3OwxML&#10;7+LXffT6+SFY/QAAAP//AwBQSwMEFAAGAAgAAAAhAGQ1N7jfAAAACQEAAA8AAABkcnMvZG93bnJl&#10;di54bWxMj0FLw0AQhe+C/2EZwVu7aZAYYzZFhHppVdqK6G2bHZNgdjbsbtr47x296PExH2++Vy4n&#10;24sj+tA5UrCYJyCQamc6ahS87FezHESImozuHaGCLwywrM7PSl0Yd6ItHnexEVxCodAK2hiHQspQ&#10;t2h1mLsBiW8fzlsdOfpGGq9PXG57mSZJJq3uiD+0esD7FuvP3WgVbDerdf66Hqfavz8snvbPm8e3&#10;kCt1eTHd3YKIOMU/GH70WR0qdjq4kUwQvYJZep0xqiDNeBMDN/kViMNvTkBWpfy/oPoGAAD//wMA&#10;UEsBAi0AFAAGAAgAAAAhALaDOJL+AAAA4QEAABMAAAAAAAAAAAAAAAAAAAAAAFtDb250ZW50X1R5&#10;cGVzXS54bWxQSwECLQAUAAYACAAAACEAOP0h/9YAAACUAQAACwAAAAAAAAAAAAAAAAAvAQAAX3Jl&#10;bHMvLnJlbHNQSwECLQAUAAYACAAAACEAIrvzPSsCAABQBAAADgAAAAAAAAAAAAAAAAAuAgAAZHJz&#10;L2Uyb0RvYy54bWxQSwECLQAUAAYACAAAACEAZDU3uN8AAAAJAQAADwAAAAAAAAAAAAAAAACFBAAA&#10;ZHJzL2Rvd25yZXYueG1sUEsFBgAAAAAEAAQA8wAAAJEFAAAAAA==&#10;">
                <v:stroke endarrow="block"/>
              </v:line>
            </w:pict>
          </mc:Fallback>
        </mc:AlternateContent>
      </w: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5D7AB3"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15584" behindDoc="0" locked="0" layoutInCell="1" allowOverlap="1" wp14:anchorId="3AB919F3" wp14:editId="6A255EF5">
                <wp:simplePos x="0" y="0"/>
                <wp:positionH relativeFrom="margin">
                  <wp:posOffset>5661660</wp:posOffset>
                </wp:positionH>
                <wp:positionV relativeFrom="paragraph">
                  <wp:posOffset>139700</wp:posOffset>
                </wp:positionV>
                <wp:extent cx="617220" cy="426720"/>
                <wp:effectExtent l="38100" t="0" r="30480" b="49530"/>
                <wp:wrapNone/>
                <wp:docPr id="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 cy="426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2BF8AB" id="Line 20" o:spid="_x0000_s1026" style="position:absolute;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5.8pt,11pt" to="494.4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QfNAIAAFoEAAAOAAAAZHJzL2Uyb0RvYy54bWysVMuO2jAU3VfqP1jeQx4NDESEUZVAu6BT&#10;pJl+gLEdYtWxLdsQUNV/77VhmJl2U1XNwrmO7z0+5z6yuD/1Eh25dUKrCmfjFCOuqGZC7Sv87Wk9&#10;mmHkPFGMSK14hc/c4fvl+3eLwZQ8152WjFsEIMqVg6lw570pk8TRjvfEjbXhCg5bbXviYWv3CbNk&#10;APReJnmaTpNBW2asptw5+NpcDvEy4rctp/5r2zrukawwcPNxtXHdhTVZLki5t8R0gl5pkH9g0ROh&#10;4NIbVEM8QQcr/oDqBbXa6daPqe4T3baC8qgB1GTpb2oeO2J41ALJceaWJvf/YOnDcWuRYFC7KUaK&#10;9FCjjVAc5TE3g3EluNRqa4M6elKPZqPpd4eUrjui9jxyfDobiMtCNpM3IWHjDNywG75oBj7k4HVM&#10;1Km1PWqlMJ9DYACHZKBTrMz5Vhl+8ojCx2l2lwMjROGoyKd3F3YJKQNMCDbW+U9c9ygYFZYgIYKS&#10;48b5QOvFJbgrvRZSxuJLhYYKzyf5JAY4LQULh8HN2f2ulhYdSWif+ESNcPLazeqDYhGs44StrrYn&#10;QoKNfEyOtwLSJTkOt/WcYSQ5TEywLvSkCjeCYCB8tS4d9GOezlez1awYgfLVqEibZvRxXRej6Tq7&#10;mzQfmrpusp+BfFaUnWCMq8D/uZuz4u+65TpXlz689fMtUclb9JhRIPv8jqRj7UO5w/i5cqfZeWuD&#10;urCDBo7O12ELE/J6H71efgnLXwAAAP//AwBQSwMEFAAGAAgAAAAhAOCW0RPfAAAACQEAAA8AAABk&#10;cnMvZG93bnJldi54bWxMj0FLw0AQhe+C/2EZwZvdJGhJYjZFRMGTaCuCt212TGKzs3F320R/vdNT&#10;PQ7v8eb7qtVsB3FAH3pHCtJFAgKpcaanVsHb5vEqBxGiJqMHR6jgBwOs6vOzSpfGTfSKh3VsBY9Q&#10;KLWCLsaxlDI0HVodFm5E4uzTeasjn76VxuuJx+0gsyRZSqt74g+dHvG+w2a33lsFxWa6cS9+936d&#10;9t8fvw9fcXx6jkpdXsx3tyAizvFUhiM+o0PNTFu3JxPEoCAv0iVXFWQZO3GhyHN22R6TDGRdyf8G&#10;9R8AAAD//wMAUEsBAi0AFAAGAAgAAAAhALaDOJL+AAAA4QEAABMAAAAAAAAAAAAAAAAAAAAAAFtD&#10;b250ZW50X1R5cGVzXS54bWxQSwECLQAUAAYACAAAACEAOP0h/9YAAACUAQAACwAAAAAAAAAAAAAA&#10;AAAvAQAAX3JlbHMvLnJlbHNQSwECLQAUAAYACAAAACEAFd/UHzQCAABaBAAADgAAAAAAAAAAAAAA&#10;AAAuAgAAZHJzL2Uyb0RvYy54bWxQSwECLQAUAAYACAAAACEA4JbRE98AAAAJAQAADwAAAAAAAAAA&#10;AAAAAACOBAAAZHJzL2Rvd25yZXYueG1sUEsFBgAAAAAEAAQA8wAAAJoFAAAAAA==&#10;">
                <v:stroke endarrow="block"/>
                <w10:wrap anchorx="margin"/>
              </v:line>
            </w:pict>
          </mc:Fallback>
        </mc:AlternateContent>
      </w: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8C67C0"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699200" behindDoc="0" locked="0" layoutInCell="1" allowOverlap="1" wp14:anchorId="2C597EE2" wp14:editId="00655FE6">
                <wp:simplePos x="0" y="0"/>
                <wp:positionH relativeFrom="column">
                  <wp:posOffset>2910840</wp:posOffset>
                </wp:positionH>
                <wp:positionV relativeFrom="paragraph">
                  <wp:posOffset>150495</wp:posOffset>
                </wp:positionV>
                <wp:extent cx="457200" cy="1028700"/>
                <wp:effectExtent l="9525" t="40640" r="57150" b="6985"/>
                <wp:wrapNone/>
                <wp:docPr id="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040EAD" id="Line 3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11.85pt" to="265.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BFMgIAAFoEAAAOAAAAZHJzL2Uyb0RvYy54bWysVMuu2jAQ3VfqP1jeQxJueEWEq4pAN7RF&#10;urfdG9shVh3bsg0BVf33jk2gpd1UVVmYsWfmzJlXFs/nVqITt05oVeJsmGLEFdVMqEOJP79uBjOM&#10;nCeKEakVL/GFO/y8fPtm0ZmCj3SjJeMWAYhyRWdK3HhviiRxtOEtcUNtuAJlrW1LPFztIWGWdIDe&#10;ymSUppOk05YZqyl3Dl6rqxIvI35dc+o/1bXjHskSAzcfTxvPfTiT5YIUB0tMI2hPg/wDi5YIBUHv&#10;UBXxBB2t+AOqFdRqp2s/pLpNdF0LymMOkE2W/pbNS0MMj7lAcZy5l8n9P1j68bSzSLASzzFSpIUW&#10;bYXi6GkSStMZV4DFSu1sSI6e1YvZavrVIaVXDVEHHim+Xgz4ZcEjeXAJF2cgwL77oBnYkKPXsU7n&#10;2raolsJ8CY4BHGqBzrExl3tj+NkjCo/5eArNxoiCKktHsylcQjBSBJzgbazz77luURBKLCGHiEpO&#10;W+evpjeTYK70RkgJ76SQCnWQ/Xg0jg5OS8GCMuicPexX0qITCeMTf33cBzOrj4pFsIYTtu5lT4QE&#10;GflYHW8F1EtyHKK1nGEkOWxMkK70pAoRIWMg3EvXCfo2T+fr2XqWD/LRZD3I06oavNus8sFkk03H&#10;1VO1WlXZ90A+y4tGMMZV4H+b5iz/u2np9+o6h/d5vhcqeUSPxQeyt/9IOjY/9Ps6OXvNLjsbsgtz&#10;AAMcjftlCxvy6z1a/fwkLH8AAAD//wMAUEsDBBQABgAIAAAAIQDCDFjm4QAAAAoBAAAPAAAAZHJz&#10;L2Rvd25yZXYueG1sTI/BTsMwDIbvSLxDZCRuLN3WslKaTgiBxAnBhpC4ZY1pyxqnJNlaeHrMCY62&#10;P/3+/nI92V4c0YfOkYL5LAGBVDvTUaPgZXt/kYMIUZPRvSNU8IUB1tXpSakL40Z6xuMmNoJDKBRa&#10;QRvjUEgZ6hatDjM3IPHt3XmrI4++kcbrkcNtLxdJcimt7og/tHrA2xbr/eZgFVxtx8w9+f1rOu8+&#10;377vPuLw8BiVOj+bbq5BRJziHwy/+qwOFTvt3IFMEL2CNMtTRhUslisQDGTLhBc7JvNsBbIq5f8K&#10;1Q8AAAD//wMAUEsBAi0AFAAGAAgAAAAhALaDOJL+AAAA4QEAABMAAAAAAAAAAAAAAAAAAAAAAFtD&#10;b250ZW50X1R5cGVzXS54bWxQSwECLQAUAAYACAAAACEAOP0h/9YAAACUAQAACwAAAAAAAAAAAAAA&#10;AAAvAQAAX3JlbHMvLnJlbHNQSwECLQAUAAYACAAAACEArr7ARTICAABaBAAADgAAAAAAAAAAAAAA&#10;AAAuAgAAZHJzL2Uyb0RvYy54bWxQSwECLQAUAAYACAAAACEAwgxY5uEAAAAKAQAADwAAAAAAAAAA&#10;AAAAAACMBAAAZHJzL2Rvd25yZXYueG1sUEsFBgAAAAAEAAQA8wAAAJoFAAAAAA==&#10;">
                <v:stroke endarrow="block"/>
              </v:line>
            </w:pict>
          </mc:Fallback>
        </mc:AlternateContent>
      </w:r>
    </w:p>
    <w:p w:rsidR="009E3B08" w:rsidRDefault="009E3B08" w:rsidP="009E3B08">
      <w:pPr>
        <w:rPr>
          <w:rFonts w:ascii="Arial Black" w:hAnsi="Arial Black"/>
          <w:i/>
        </w:rPr>
      </w:pPr>
    </w:p>
    <w:p w:rsidR="009E3B08" w:rsidRDefault="009E3B08" w:rsidP="009E3B08">
      <w:pPr>
        <w:rPr>
          <w:rFonts w:ascii="Arial Black" w:hAnsi="Arial Black"/>
          <w:i/>
        </w:rPr>
      </w:pPr>
    </w:p>
    <w:p w:rsidR="009E3B08" w:rsidRDefault="008C67C0"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03296" behindDoc="0" locked="0" layoutInCell="1" allowOverlap="1" wp14:anchorId="65CDAACB" wp14:editId="1E1E1021">
                <wp:simplePos x="0" y="0"/>
                <wp:positionH relativeFrom="column">
                  <wp:posOffset>3634740</wp:posOffset>
                </wp:positionH>
                <wp:positionV relativeFrom="paragraph">
                  <wp:posOffset>81280</wp:posOffset>
                </wp:positionV>
                <wp:extent cx="114300" cy="914400"/>
                <wp:effectExtent l="9525" t="21590" r="57150" b="6985"/>
                <wp:wrapNone/>
                <wp:docPr id="1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622327" id="Line 43"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2pt,6.4pt" to="295.2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kSMQIAAFoEAAAOAAAAZHJzL2Uyb0RvYy54bWysVE2P2jAQvVfqf7B8hyQQKETAqkqgF9pF&#10;2m3vxnaIVce2bENAVf97xw7Q0l6qqhzM2DPz5s1XFk/nVqITt05otcTZMMWIK6qZUIcl/vy6Gcww&#10;cp4oRqRWfIkv3OGn1ds3i84UfKQbLRm3CECUKzqzxI33pkgSRxveEjfUhitQ1tq2xMPVHhJmSQfo&#10;rUxGaTpNOm2ZsZpy5+C16pV4FfHrmlP/XNeOeySXGLj5eNp47sOZrBakOFhiGkGvNMg/sGiJUBD0&#10;DlURT9DRij+gWkGtdrr2Q6rbRNe1oDzmANlk6W/ZvDTE8JgLFMeZe5nc/4Oln047iwSD3mUYKdJC&#10;j7ZCcZSPQ2064wowKdXOhuzoWb2YraZfHVK6bIg68Mjx9WLALwseyYNLuDgDEfbdR83Ahhy9joU6&#10;17ZFtRTmS3AM4FAMdI6dudw7w88eUXjMsnycQv8oqOZZnoMcYpEiwARnY53/wHWLgrDEElKIoOS0&#10;db43vZkEc6U3Qkp4J4VUqAPQyWgSHZyWggVl0Dl72JfSohMJ4xN/17gPZlYfFYtgDSdsfZU9ERJk&#10;5GNxvBVQLslxiNZyhpHksDFB6ulJFSJCwkD4KvUT9G2eztez9Swf5KPpepCnVTV4vynzwXSTvZtU&#10;46osq+x7IJ/lRSMY4yrwv01zlv/dtFz3qp/D+zzfC5U8osfiA9nbfyQdex/a3Q/OXrPLzobswhjA&#10;AEfj67KFDfn1Hq1+fhJWPwAAAP//AwBQSwMEFAAGAAgAAAAhABa58QzgAAAACgEAAA8AAABkcnMv&#10;ZG93bnJldi54bWxMj8FOwzAQRO9I/IO1SNyo06gpbYhTIQQSJ0RbVKk3N16S0HgdbLcJfD3LCY47&#10;8zQ7U6xG24kz+tA6UjCdJCCQKmdaqhW8bZ9uFiBC1GR05wgVfGGAVXl5UejcuIHWeN7EWnAIhVwr&#10;aGLscylD1aDVYeJ6JPbenbc68ulrabweONx2Mk2SubS6Jf7Q6B4fGqyOm5NVsNwOmXv1x91s2n7u&#10;vx8/Yv/8EpW6vhrv70BEHOMfDL/1uTqU3OngTmSC6BRkt+mMUTZSnsBAtkxYOLCQzRcgy0L+n1D+&#10;AAAA//8DAFBLAQItABQABgAIAAAAIQC2gziS/gAAAOEBAAATAAAAAAAAAAAAAAAAAAAAAABbQ29u&#10;dGVudF9UeXBlc10ueG1sUEsBAi0AFAAGAAgAAAAhADj9If/WAAAAlAEAAAsAAAAAAAAAAAAAAAAA&#10;LwEAAF9yZWxzLy5yZWxzUEsBAi0AFAAGAAgAAAAhAIBG+RIxAgAAWgQAAA4AAAAAAAAAAAAAAAAA&#10;LgIAAGRycy9lMm9Eb2MueG1sUEsBAi0AFAAGAAgAAAAhABa58QzgAAAACgEAAA8AAAAAAAAAAAAA&#10;AAAAiwQAAGRycy9kb3ducmV2LnhtbFBLBQYAAAAABAAEAPMAAACYBQAAAAA=&#10;">
                <v:stroke endarrow="block"/>
              </v:line>
            </w:pict>
          </mc:Fallback>
        </mc:AlternateContent>
      </w:r>
    </w:p>
    <w:p w:rsidR="009E3B08" w:rsidRDefault="008C67C0"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07392" behindDoc="0" locked="0" layoutInCell="1" allowOverlap="1" wp14:anchorId="6E562CF2" wp14:editId="7B073F4A">
                <wp:simplePos x="0" y="0"/>
                <wp:positionH relativeFrom="column">
                  <wp:posOffset>5181600</wp:posOffset>
                </wp:positionH>
                <wp:positionV relativeFrom="paragraph">
                  <wp:posOffset>43180</wp:posOffset>
                </wp:positionV>
                <wp:extent cx="701040" cy="1158240"/>
                <wp:effectExtent l="38100" t="38100" r="22860" b="22860"/>
                <wp:wrapNone/>
                <wp:docPr id="1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1040" cy="1158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D1EED4" id="Line 47"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3.4pt" to="463.2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cgOQIAAGUEAAAOAAAAZHJzL2Uyb0RvYy54bWysVMGO2jAQvVfqP1i+QwgbWDbasKoItAfa&#10;Iu22d2M7xKpjW7YhoKr/vjOGpd32UlXlYMb2zJs3M8+5fzh2mhykD8qaiubDESXScCuU2VX0y9Nq&#10;MKMkRGYE09bIip5koA/zt2/ue1fKsW2tFtITADGh7F1F2xhdmWWBt7JjYWidNHDZWN+xCFu/y4Rn&#10;PaB3OhuPRtOst144b7kMAU7r8yWdJ/ymkTx+bpogI9EVBW4xrT6tW1yz+T0rd565VvELDfYPLDqm&#10;DCS9QtUsMrL36g+oTnFvg23ikNsus02juEw1QDX56LdqHlvmZKoFmhPctU3h/8HyT4eNJ0rA7G4o&#10;MayDGa2VkaS4xd70LpTgsjAbj9Xxo3l0a8u/BWLsomVmJxPHp5ODuBwjslchuAkOMmz7j1aAD9tH&#10;mxp1bHxHGq3cBwxM1le0MA20hRzTjE7XGcljJBwOb6FNBUySw1WeT2Zj2GBaViIiRjsf4ntpO4JG&#10;RTVUk1DZYR3i2fXFBd2NXSmt4ZyV2pC+oneT8SQFBKuVwEu8C363XWhPDgyVlH6XvK/cvN0bkcBa&#10;ycTyYkemNNgkpj5Fr6BzWlLM1klBiZbweNA609MGM0LFQPhincX0/W50t5wtZ8WgGE+Xg2JU14N3&#10;q0UxmK7y20l9Uy8Wdf4DyedF2SohpEH+L8LOi78TzuWJnSV5lfa1Udlr9NR8IPvyn0gnGeDkzxra&#10;WnHaeKwOFQFaTs6Xd4eP5dd98vr5dZg/AwAA//8DAFBLAwQUAAYACAAAACEAMrNeB98AAAAJAQAA&#10;DwAAAGRycy9kb3ducmV2LnhtbEyPy07DMBBF90j8gzVIbCrqxEJWGuJUFRJQsUG0fIAbT5MUP6LY&#10;acPfM6zocnSv7pxTrWdn2RnH2AevIF9mwNA3wfS+VfC1f3kogMWkvdE2eFTwgxHW9e1NpUsTLv4T&#10;z7vUMhrxsdQKupSGkvPYdOh0XIYBPWXHMDqd6BxbbkZ9oXFnucgyyZ3uPX3o9IDPHTbfu8kp2Awf&#10;p0ls81eT7cViYbcyD2/vSt3fzZsnYAnn9F+GP3xCh5qYDmHyJjKroMgluSQFkgwoXwn5COxAxWIl&#10;gNcVvzaofwEAAP//AwBQSwECLQAUAAYACAAAACEAtoM4kv4AAADhAQAAEwAAAAAAAAAAAAAAAAAA&#10;AAAAW0NvbnRlbnRfVHlwZXNdLnhtbFBLAQItABQABgAIAAAAIQA4/SH/1gAAAJQBAAALAAAAAAAA&#10;AAAAAAAAAC8BAABfcmVscy8ucmVsc1BLAQItABQABgAIAAAAIQBT6AcgOQIAAGUEAAAOAAAAAAAA&#10;AAAAAAAAAC4CAABkcnMvZTJvRG9jLnhtbFBLAQItABQABgAIAAAAIQAys14H3wAAAAkBAAAPAAAA&#10;AAAAAAAAAAAAAJMEAABkcnMvZG93bnJldi54bWxQSwUGAAAAAAQABADzAAAAnwUAAAAA&#10;">
                <v:stroke endarrow="block"/>
              </v:line>
            </w:pict>
          </mc:Fallback>
        </mc:AlternateContent>
      </w:r>
    </w:p>
    <w:p w:rsidR="009E3B08" w:rsidRDefault="008C67C0"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697152" behindDoc="0" locked="0" layoutInCell="1" allowOverlap="1" wp14:anchorId="6013F1FE" wp14:editId="78377DB4">
                <wp:simplePos x="0" y="0"/>
                <wp:positionH relativeFrom="column">
                  <wp:posOffset>967740</wp:posOffset>
                </wp:positionH>
                <wp:positionV relativeFrom="paragraph">
                  <wp:posOffset>99060</wp:posOffset>
                </wp:positionV>
                <wp:extent cx="2514600" cy="228600"/>
                <wp:effectExtent l="9525" t="12065" r="9525" b="698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9525">
                          <a:solidFill>
                            <a:srgbClr val="000000"/>
                          </a:solidFill>
                          <a:miter lim="800000"/>
                          <a:headEnd/>
                          <a:tailEnd/>
                        </a:ln>
                      </wps:spPr>
                      <wps:txbx>
                        <w:txbxContent>
                          <w:p w:rsidR="00EC4775" w:rsidRPr="00654171" w:rsidRDefault="00EC4775" w:rsidP="00EC4775">
                            <w:pPr>
                              <w:rPr>
                                <w:sz w:val="20"/>
                                <w:szCs w:val="20"/>
                              </w:rPr>
                            </w:pPr>
                            <w:r>
                              <w:rPr>
                                <w:sz w:val="20"/>
                                <w:szCs w:val="20"/>
                              </w:rPr>
                              <w:t>Caregiver’s Initials belong here. Not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3F1FE" id="Text Box 35" o:spid="_x0000_s1031" type="#_x0000_t202" style="position:absolute;margin-left:76.2pt;margin-top:7.8pt;width:19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IpKgIAAFgEAAAOAAAAZHJzL2Uyb0RvYy54bWysVNtu2zAMfR+wfxD0vtjxkq414hRdugwD&#10;ugvQ7gNkWY6FyaJGKbG7rx8lp1l2exnmB4EUqSPyHMqr67E37KDQa7AVn89yzpSV0Gi7q/jnh+2L&#10;S858ELYRBqyq+KPy/Hr9/NlqcKUqoAPTKGQEYn05uIp3Ibgyy7zsVC/8DJyyFGwBexHIxV3WoBgI&#10;vTdZkecX2QDYOASpvKfd2ynI1wm/bZUMH9vWq8BMxam2kFZMax3XbL0S5Q6F67Q8liH+oYpeaEuX&#10;nqBuRRBsj/o3qF5LBA9tmEnoM2hbLVXqgbqZ5790c98Jp1IvRI53J5r8/4OVHw6fkOmm4iSUFT1J&#10;9KDGwF7DyF4uIz2D8yVl3TvKCyPtk8ypVe/uQH7xzMKmE3anbhBh6JRoqLx5PJmdHZ1wfASph/fQ&#10;0D1iHyABjS32kTtigxE6yfR4kibWImmzWM4XFzmFJMWK4jLa8QpRPp126MNbBT2LRsWRpE/o4nDn&#10;w5T6lBIv82B0s9XGJAd39cYgOwgak236jug/pRnLhopfLYvlRMBfIfL0/Qmi14Hm3eieCD8liTLS&#10;9sY2VKYog9Bmsqk7Y488RuomEsNYj0mxkzw1NI9ELMI03vQcyegAv3E20GhX3H/dC1ScmXeWxLma&#10;LxbxLSRnsXxVkIPnkfo8IqwkqIoHziZzE6b3s3eodx3dNI2DhRsStNWJ66j8VNWxfBrfpNbxqcX3&#10;ce6nrB8/hPV3AAAA//8DAFBLAwQUAAYACAAAACEAvWiPbd4AAAAJAQAADwAAAGRycy9kb3ducmV2&#10;LnhtbEyPQU/DMAyF70j8h8hIXBBLN7pSStMJIYHgBtsE16z12orEKUnWlX+Pd4Lbe/bT8+dyNVkj&#10;RvShd6RgPktAINWu6alVsN08XecgQtTUaOMIFfxggFV1flbqonFHesdxHVvBJRQKraCLcSikDHWH&#10;VoeZG5B4t3fe6sjWt7Lx+sjl1shFkmTS6p74QqcHfOyw/lofrII8fRk/w+vN20ed7c1dvLodn7+9&#10;UpcX08M9iIhT/AvDCZ/RoWKmnTtQE4Rhv1ykHD2JDAQHlmnOgx2LeQayKuX/D6pfAAAA//8DAFBL&#10;AQItABQABgAIAAAAIQC2gziS/gAAAOEBAAATAAAAAAAAAAAAAAAAAAAAAABbQ29udGVudF9UeXBl&#10;c10ueG1sUEsBAi0AFAAGAAgAAAAhADj9If/WAAAAlAEAAAsAAAAAAAAAAAAAAAAALwEAAF9yZWxz&#10;Ly5yZWxzUEsBAi0AFAAGAAgAAAAhAGM1cikqAgAAWAQAAA4AAAAAAAAAAAAAAAAALgIAAGRycy9l&#10;Mm9Eb2MueG1sUEsBAi0AFAAGAAgAAAAhAL1oj23eAAAACQEAAA8AAAAAAAAAAAAAAAAAhAQAAGRy&#10;cy9kb3ducmV2LnhtbFBLBQYAAAAABAAEAPMAAACPBQAAAAA=&#10;">
                <v:textbox>
                  <w:txbxContent>
                    <w:p w:rsidR="00EC4775" w:rsidRPr="00654171" w:rsidRDefault="00EC4775" w:rsidP="00EC4775">
                      <w:pPr>
                        <w:rPr>
                          <w:sz w:val="20"/>
                          <w:szCs w:val="20"/>
                        </w:rPr>
                      </w:pPr>
                      <w:r>
                        <w:rPr>
                          <w:sz w:val="20"/>
                          <w:szCs w:val="20"/>
                        </w:rPr>
                        <w:t>Caregiver’s Initials belong here. Not client.</w:t>
                      </w:r>
                    </w:p>
                  </w:txbxContent>
                </v:textbox>
              </v:shape>
            </w:pict>
          </mc:Fallback>
        </mc:AlternateContent>
      </w:r>
    </w:p>
    <w:p w:rsidR="009E3B08" w:rsidRDefault="009E3B08" w:rsidP="009E3B08">
      <w:pPr>
        <w:rPr>
          <w:rFonts w:ascii="Arial Black" w:hAnsi="Arial Black"/>
          <w:i/>
        </w:rPr>
      </w:pPr>
    </w:p>
    <w:p w:rsidR="009E3B08" w:rsidRDefault="008C67C0"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01248" behindDoc="0" locked="0" layoutInCell="1" allowOverlap="1" wp14:anchorId="58BDC1DC" wp14:editId="02C30D30">
                <wp:simplePos x="0" y="0"/>
                <wp:positionH relativeFrom="column">
                  <wp:posOffset>2590800</wp:posOffset>
                </wp:positionH>
                <wp:positionV relativeFrom="paragraph">
                  <wp:posOffset>126365</wp:posOffset>
                </wp:positionV>
                <wp:extent cx="1714500" cy="228600"/>
                <wp:effectExtent l="9525" t="12065" r="9525" b="6985"/>
                <wp:wrapNone/>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8C67C0" w:rsidRPr="00654171" w:rsidRDefault="008C67C0" w:rsidP="008C67C0">
                            <w:pPr>
                              <w:rPr>
                                <w:sz w:val="20"/>
                                <w:szCs w:val="20"/>
                              </w:rPr>
                            </w:pPr>
                            <w:r>
                              <w:rPr>
                                <w:sz w:val="20"/>
                                <w:szCs w:val="20"/>
                              </w:rPr>
                              <w:t>Caregiver Signature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BDC1DC" id="Text Box 39" o:spid="_x0000_s1032" type="#_x0000_t202" style="position:absolute;margin-left:204pt;margin-top:9.95pt;width:13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aHKw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g7pMUxj&#10;jx7EEMgbGMjrdeSnt75At3uLjmHAe/RNtXp7B/yrJwZ2HTOtuHEO+k6wGvObxZfZxdMRx0eQqv8A&#10;NcZhhwAJaGicjuQhHQTRMZHHc29iLjyGvJrNF1M0cbTl+WqJcgzBiqfX1vnwToAmUSipw94ndHa8&#10;82F0fXKJwTwoWe+lUklxbbVTjhwZzsk+fSf0n9yUIX1J14t8MRLwV4hp+v4EoWXAgVdSl3R1dmJF&#10;pO2tqTFNVgQm1ShjdcqceIzUjSSGoRpSy5YxQOS4gvoRiXUwzjfuIwoduO+U9DjbJfXfDswJStR7&#10;g81Zz+bzuAxJmS+uclTcpaW6tDDDEaqkgZJR3IVxgQ7WybbDSOM4GLjBhjYycf2c1Sl9nN/UrdOu&#10;xQW51JPX8x9h+wMAAP//AwBQSwMEFAAGAAgAAAAhAEVsmRrfAAAACQEAAA8AAABkcnMvZG93bnJl&#10;di54bWxMj8FOwzAQRO9I/IO1SFwQdYA2TUKcCiGB4AZtBVc32SYR9jrYbhr+nu0Jjjszmn1TriZr&#10;xIg+9I4U3MwSEEi1a3pqFWw3T9cZiBA1Ndo4QgU/GGBVnZ+Vumjckd5xXMdWcAmFQivoYhwKKUPd&#10;odVh5gYk9vbOWx359K1svD5yuTXyNklSaXVP/KHTAz52WH+tD1ZBNn8ZP8Pr3dtHne5NHq+W4/O3&#10;V+ryYnq4BxFxin9hOOEzOlTMtHMHaoIwCuZJxlsiG3kOggPp8iTsFCwWOciqlP8XVL8AAAD//wMA&#10;UEsBAi0AFAAGAAgAAAAhALaDOJL+AAAA4QEAABMAAAAAAAAAAAAAAAAAAAAAAFtDb250ZW50X1R5&#10;cGVzXS54bWxQSwECLQAUAAYACAAAACEAOP0h/9YAAACUAQAACwAAAAAAAAAAAAAAAAAvAQAAX3Jl&#10;bHMvLnJlbHNQSwECLQAUAAYACAAAACEAacIGhysCAABZBAAADgAAAAAAAAAAAAAAAAAuAgAAZHJz&#10;L2Uyb0RvYy54bWxQSwECLQAUAAYACAAAACEARWyZGt8AAAAJAQAADwAAAAAAAAAAAAAAAACFBAAA&#10;ZHJzL2Rvd25yZXYueG1sUEsFBgAAAAAEAAQA8wAAAJEFAAAAAA==&#10;">
                <v:textbox>
                  <w:txbxContent>
                    <w:p w:rsidR="008C67C0" w:rsidRPr="00654171" w:rsidRDefault="008C67C0" w:rsidP="008C67C0">
                      <w:pPr>
                        <w:rPr>
                          <w:sz w:val="20"/>
                          <w:szCs w:val="20"/>
                        </w:rPr>
                      </w:pPr>
                      <w:r>
                        <w:rPr>
                          <w:sz w:val="20"/>
                          <w:szCs w:val="20"/>
                        </w:rPr>
                        <w:t>Caregiver Signature Here</w:t>
                      </w:r>
                    </w:p>
                  </w:txbxContent>
                </v:textbox>
              </v:shape>
            </w:pict>
          </mc:Fallback>
        </mc:AlternateContent>
      </w:r>
    </w:p>
    <w:p w:rsidR="009E3B08" w:rsidRDefault="008C67C0" w:rsidP="009E3B08">
      <w:pPr>
        <w:rPr>
          <w:rFonts w:ascii="Arial Black" w:hAnsi="Arial Black"/>
          <w:i/>
        </w:rPr>
      </w:pPr>
      <w:r w:rsidRPr="00926523">
        <w:rPr>
          <w:rFonts w:ascii="Comic Sans MS" w:eastAsia="Times New Roman" w:hAnsi="Comic Sans MS" w:cs="Arial"/>
          <w:noProof/>
          <w:lang w:eastAsia="en-US"/>
        </w:rPr>
        <mc:AlternateContent>
          <mc:Choice Requires="wps">
            <w:drawing>
              <wp:anchor distT="0" distB="0" distL="114300" distR="114300" simplePos="0" relativeHeight="251705344" behindDoc="0" locked="0" layoutInCell="1" allowOverlap="1" wp14:anchorId="629B76BA" wp14:editId="01269FA8">
                <wp:simplePos x="0" y="0"/>
                <wp:positionH relativeFrom="column">
                  <wp:posOffset>3246120</wp:posOffset>
                </wp:positionH>
                <wp:positionV relativeFrom="paragraph">
                  <wp:posOffset>316230</wp:posOffset>
                </wp:positionV>
                <wp:extent cx="2971800" cy="402590"/>
                <wp:effectExtent l="9525" t="12065" r="9525" b="13970"/>
                <wp:wrapNone/>
                <wp:docPr id="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2590"/>
                        </a:xfrm>
                        <a:prstGeom prst="rect">
                          <a:avLst/>
                        </a:prstGeom>
                        <a:solidFill>
                          <a:srgbClr val="FFFFFF"/>
                        </a:solidFill>
                        <a:ln w="9525">
                          <a:solidFill>
                            <a:srgbClr val="000000"/>
                          </a:solidFill>
                          <a:miter lim="800000"/>
                          <a:headEnd/>
                          <a:tailEnd/>
                        </a:ln>
                      </wps:spPr>
                      <wps:txbx>
                        <w:txbxContent>
                          <w:p w:rsidR="008C67C0" w:rsidRDefault="008C67C0" w:rsidP="008C67C0">
                            <w:pPr>
                              <w:rPr>
                                <w:sz w:val="20"/>
                                <w:szCs w:val="20"/>
                              </w:rPr>
                            </w:pPr>
                            <w:r>
                              <w:rPr>
                                <w:sz w:val="20"/>
                                <w:szCs w:val="20"/>
                              </w:rPr>
                              <w:t>Client or Client’s representative must sign every time sheet.</w:t>
                            </w:r>
                          </w:p>
                          <w:p w:rsidR="008C67C0" w:rsidRDefault="008C67C0" w:rsidP="008C67C0">
                            <w:pPr>
                              <w:rPr>
                                <w:sz w:val="20"/>
                                <w:szCs w:val="20"/>
                              </w:rPr>
                            </w:pPr>
                          </w:p>
                          <w:p w:rsidR="008C67C0" w:rsidRDefault="008C67C0" w:rsidP="008C67C0">
                            <w:pPr>
                              <w:rPr>
                                <w:sz w:val="20"/>
                                <w:szCs w:val="20"/>
                              </w:rPr>
                            </w:pPr>
                          </w:p>
                          <w:p w:rsidR="008C67C0" w:rsidRDefault="008C67C0" w:rsidP="008C67C0">
                            <w:pPr>
                              <w:rPr>
                                <w:sz w:val="20"/>
                                <w:szCs w:val="20"/>
                              </w:rPr>
                            </w:pPr>
                          </w:p>
                          <w:p w:rsidR="008C67C0" w:rsidRDefault="008C67C0" w:rsidP="008C67C0">
                            <w:pPr>
                              <w:rPr>
                                <w:sz w:val="20"/>
                                <w:szCs w:val="20"/>
                              </w:rPr>
                            </w:pPr>
                          </w:p>
                          <w:p w:rsidR="008C67C0" w:rsidRDefault="008C67C0" w:rsidP="008C67C0">
                            <w:pPr>
                              <w:rPr>
                                <w:sz w:val="20"/>
                                <w:szCs w:val="20"/>
                              </w:rPr>
                            </w:pPr>
                          </w:p>
                          <w:p w:rsidR="008C67C0" w:rsidRDefault="008C67C0" w:rsidP="008C67C0">
                            <w:pPr>
                              <w:rPr>
                                <w:sz w:val="20"/>
                                <w:szCs w:val="20"/>
                              </w:rPr>
                            </w:pPr>
                          </w:p>
                          <w:p w:rsidR="008C67C0" w:rsidRPr="00383C4C" w:rsidRDefault="008C67C0" w:rsidP="008C67C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9B76BA" id="Text Box 46" o:spid="_x0000_s1033" type="#_x0000_t202" style="position:absolute;margin-left:255.6pt;margin-top:24.9pt;width:234pt;height:3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55VLgIAAFkEAAAOAAAAZHJzL2Uyb0RvYy54bWysVFFv0zAQfkfiP1h+p0mjdl2jptPoKEIa&#10;A2njBziO01jYPmO7Tcqv5+x0XTXgBZEHy+c7f777vrusbgatyEE4L8FUdDrJKRGGQyPNrqLfnrbv&#10;rinxgZmGKTCiokfh6c367ZtVb0tRQAeqEY4giPFlbyvahWDLLPO8E5r5CVhh0NmC0yyg6XZZ41iP&#10;6FplRZ5fZT24xjrgwns8vRuddJ3w21bw8KVtvQhEVRRzC2l1aa3jmq1XrNw5ZjvJT2mwf8hCM2nw&#10;0TPUHQuM7J38DUpL7sBDGyYcdAZtK7lINWA10/xVNY8dsyLVguR4e6bJ/z9Y/nD46ohsULuCEsM0&#10;avQkhkDew0BmV5Gf3voSwx4tBoYBzzE21ertPfDvnhjYdMzsxK1z0HeCNZjfNN7MLq6OOD6C1P1n&#10;aPAdtg+QgIbW6Uge0kEQHXU6nrWJuXA8LJaL6XWOLo6+WV7Ml0m8jJXPt63z4aMATeKmog61T+js&#10;cO9DzIaVzyHxMQ9KNlupVDLcrt4oRw4M+2SbvlTAqzBlSF/R5byYjwT8FSJP358gtAzY8ErqimI5&#10;+MUgVkbaPpgm7QOTatxjysqceIzUjSSGoR6SZIt4N3JcQ3NEYh2M/Y3ziJsO3E9Keuztivofe+YE&#10;JeqTQXGW09ksDkMyZvNFgYa79NSXHmY4QlU0UDJuN2EcoL11ctfhS2M7GLhFQVuZuH7J6pQ+9m+S&#10;4DRrcUAu7RT18kdY/wIAAP//AwBQSwMEFAAGAAgAAAAhAJ7eMJzgAAAACgEAAA8AAABkcnMvZG93&#10;bnJldi54bWxMj8FOwzAMhu9IvENkJC6Ipe3GtpamE0ICsRsMBNes8dqKxilJ1pW3x5zgaPvT7+8v&#10;N5PtxYg+dI4UpLMEBFLtTEeNgrfXh+s1iBA1Gd07QgXfGGBTnZ+VujDuRC847mIjOIRCoRW0MQ6F&#10;lKFu0eowcwMS3w7OWx159I00Xp843PYyS5KltLoj/tDqAe9brD93R6tgvXgaP8J2/vxeLw99Hq9W&#10;4+OXV+ryYrq7BRFxin8w/OqzOlTstHdHMkH0Cm7SNGNUwSLnCgzkq5wXeybTeQayKuX/CtUPAAAA&#10;//8DAFBLAQItABQABgAIAAAAIQC2gziS/gAAAOEBAAATAAAAAAAAAAAAAAAAAAAAAABbQ29udGVu&#10;dF9UeXBlc10ueG1sUEsBAi0AFAAGAAgAAAAhADj9If/WAAAAlAEAAAsAAAAAAAAAAAAAAAAALwEA&#10;AF9yZWxzLy5yZWxzUEsBAi0AFAAGAAgAAAAhALWbnlUuAgAAWQQAAA4AAAAAAAAAAAAAAAAALgIA&#10;AGRycy9lMm9Eb2MueG1sUEsBAi0AFAAGAAgAAAAhAJ7eMJzgAAAACgEAAA8AAAAAAAAAAAAAAAAA&#10;iAQAAGRycy9kb3ducmV2LnhtbFBLBQYAAAAABAAEAPMAAACVBQAAAAA=&#10;">
                <v:textbox>
                  <w:txbxContent>
                    <w:p w:rsidR="008C67C0" w:rsidRDefault="008C67C0" w:rsidP="008C67C0">
                      <w:pPr>
                        <w:rPr>
                          <w:sz w:val="20"/>
                          <w:szCs w:val="20"/>
                        </w:rPr>
                      </w:pPr>
                      <w:r>
                        <w:rPr>
                          <w:sz w:val="20"/>
                          <w:szCs w:val="20"/>
                        </w:rPr>
                        <w:t>Client or Client’s representative must sign every time sheet.</w:t>
                      </w:r>
                    </w:p>
                    <w:p w:rsidR="008C67C0" w:rsidRDefault="008C67C0" w:rsidP="008C67C0">
                      <w:pPr>
                        <w:rPr>
                          <w:sz w:val="20"/>
                          <w:szCs w:val="20"/>
                        </w:rPr>
                      </w:pPr>
                    </w:p>
                    <w:p w:rsidR="008C67C0" w:rsidRDefault="008C67C0" w:rsidP="008C67C0">
                      <w:pPr>
                        <w:rPr>
                          <w:sz w:val="20"/>
                          <w:szCs w:val="20"/>
                        </w:rPr>
                      </w:pPr>
                    </w:p>
                    <w:p w:rsidR="008C67C0" w:rsidRDefault="008C67C0" w:rsidP="008C67C0">
                      <w:pPr>
                        <w:rPr>
                          <w:sz w:val="20"/>
                          <w:szCs w:val="20"/>
                        </w:rPr>
                      </w:pPr>
                    </w:p>
                    <w:p w:rsidR="008C67C0" w:rsidRDefault="008C67C0" w:rsidP="008C67C0">
                      <w:pPr>
                        <w:rPr>
                          <w:sz w:val="20"/>
                          <w:szCs w:val="20"/>
                        </w:rPr>
                      </w:pPr>
                    </w:p>
                    <w:p w:rsidR="008C67C0" w:rsidRDefault="008C67C0" w:rsidP="008C67C0">
                      <w:pPr>
                        <w:rPr>
                          <w:sz w:val="20"/>
                          <w:szCs w:val="20"/>
                        </w:rPr>
                      </w:pPr>
                    </w:p>
                    <w:p w:rsidR="008C67C0" w:rsidRDefault="008C67C0" w:rsidP="008C67C0">
                      <w:pPr>
                        <w:rPr>
                          <w:sz w:val="20"/>
                          <w:szCs w:val="20"/>
                        </w:rPr>
                      </w:pPr>
                    </w:p>
                    <w:p w:rsidR="008C67C0" w:rsidRPr="00383C4C" w:rsidRDefault="008C67C0" w:rsidP="008C67C0">
                      <w:pPr>
                        <w:rPr>
                          <w:sz w:val="20"/>
                          <w:szCs w:val="20"/>
                        </w:rPr>
                      </w:pPr>
                    </w:p>
                  </w:txbxContent>
                </v:textbox>
              </v:shape>
            </w:pict>
          </mc:Fallback>
        </mc:AlternateContent>
      </w:r>
      <w:r>
        <w:rPr>
          <w:rFonts w:ascii="Arial Black" w:hAnsi="Arial Black"/>
          <w:i/>
        </w:rPr>
        <w:tab/>
      </w:r>
      <w:r>
        <w:rPr>
          <w:rFonts w:ascii="Arial Black" w:hAnsi="Arial Black"/>
          <w:i/>
        </w:rPr>
        <w:tab/>
      </w:r>
      <w:r>
        <w:rPr>
          <w:rFonts w:ascii="Arial Black" w:hAnsi="Arial Black"/>
          <w:i/>
        </w:rPr>
        <w:tab/>
      </w:r>
      <w:r>
        <w:rPr>
          <w:rFonts w:ascii="Arial Black" w:hAnsi="Arial Black"/>
          <w:i/>
        </w:rPr>
        <w:tab/>
      </w:r>
      <w:r>
        <w:rPr>
          <w:rFonts w:ascii="Arial Black" w:hAnsi="Arial Black"/>
          <w:i/>
        </w:rPr>
        <w:tab/>
      </w:r>
    </w:p>
    <w:p w:rsidR="005D7AB3" w:rsidRDefault="005D7AB3" w:rsidP="009E3B08">
      <w:pPr>
        <w:rPr>
          <w:rFonts w:ascii="Arial Black" w:hAnsi="Arial Black"/>
          <w:i/>
        </w:rPr>
      </w:pPr>
    </w:p>
    <w:p w:rsidR="009E3B08" w:rsidRPr="00642B90" w:rsidRDefault="009E3B08" w:rsidP="009E3B08">
      <w:pPr>
        <w:rPr>
          <w:rFonts w:ascii="Arial" w:hAnsi="Arial" w:cs="Arial"/>
        </w:rPr>
      </w:pPr>
      <w:r w:rsidRPr="000E60CE">
        <w:rPr>
          <w:rFonts w:ascii="Arial Black" w:hAnsi="Arial Black"/>
          <w:i/>
        </w:rPr>
        <w:t>Courageous Signature Page</w:t>
      </w:r>
    </w:p>
    <w:p w:rsidR="009E3B08" w:rsidRDefault="009E3B08" w:rsidP="009E3B08">
      <w:pPr>
        <w:rPr>
          <w:rFonts w:ascii="Arial" w:hAnsi="Arial" w:cs="Arial"/>
          <w:b/>
          <w:u w:val="single"/>
        </w:rPr>
      </w:pPr>
    </w:p>
    <w:p w:rsidR="009E3B08" w:rsidRPr="00620A2D" w:rsidRDefault="009E3B08" w:rsidP="009E3B08">
      <w:pPr>
        <w:rPr>
          <w:rFonts w:ascii="Arial" w:hAnsi="Arial" w:cs="Arial"/>
          <w:u w:val="single"/>
        </w:rPr>
      </w:pPr>
      <w:r w:rsidRPr="00620A2D">
        <w:rPr>
          <w:rFonts w:ascii="Arial" w:hAnsi="Arial" w:cs="Arial"/>
          <w:b/>
          <w:u w:val="single"/>
        </w:rPr>
        <w:t>Responsibility to Report Known Exposure</w:t>
      </w:r>
    </w:p>
    <w:p w:rsidR="009E3B08" w:rsidRPr="009531B3" w:rsidRDefault="009E3B08" w:rsidP="009E3B08">
      <w:pPr>
        <w:jc w:val="both"/>
        <w:rPr>
          <w:rFonts w:ascii="Arial" w:hAnsi="Arial" w:cs="Arial"/>
        </w:rPr>
      </w:pPr>
      <w:r w:rsidRPr="009531B3">
        <w:rPr>
          <w:rFonts w:ascii="Arial" w:hAnsi="Arial" w:cs="Arial"/>
        </w:rPr>
        <w:t>As a part of the Courageous family, it is the caregiver’s responsibility and obligation to report</w:t>
      </w:r>
      <w:r>
        <w:rPr>
          <w:rFonts w:ascii="Arial" w:hAnsi="Arial" w:cs="Arial"/>
        </w:rPr>
        <w:t xml:space="preserve"> any</w:t>
      </w:r>
      <w:r w:rsidRPr="009531B3">
        <w:rPr>
          <w:rFonts w:ascii="Arial" w:hAnsi="Arial" w:cs="Arial"/>
        </w:rPr>
        <w:t xml:space="preserve"> known exposures such as </w:t>
      </w:r>
      <w:r>
        <w:rPr>
          <w:rFonts w:ascii="Arial" w:hAnsi="Arial" w:cs="Arial"/>
        </w:rPr>
        <w:t xml:space="preserve">but not limited to: </w:t>
      </w:r>
      <w:r w:rsidRPr="009531B3">
        <w:rPr>
          <w:rFonts w:ascii="Arial" w:hAnsi="Arial" w:cs="Arial"/>
        </w:rPr>
        <w:t>Tuberculosis and Hepatitis to Courageous immediately.</w:t>
      </w:r>
    </w:p>
    <w:p w:rsidR="009E3B08" w:rsidRDefault="009E3B08" w:rsidP="009E3B08">
      <w:pPr>
        <w:jc w:val="both"/>
        <w:rPr>
          <w:rFonts w:ascii="Arial" w:hAnsi="Arial" w:cs="Arial"/>
          <w:sz w:val="18"/>
          <w:szCs w:val="18"/>
        </w:rPr>
      </w:pPr>
    </w:p>
    <w:p w:rsidR="009E3B08" w:rsidRDefault="009E3B08" w:rsidP="009E3B08">
      <w:pPr>
        <w:rPr>
          <w:rFonts w:ascii="Arial" w:hAnsi="Arial" w:cs="Arial"/>
          <w:sz w:val="18"/>
          <w:szCs w:val="18"/>
        </w:rPr>
      </w:pPr>
    </w:p>
    <w:p w:rsidR="009E3B08" w:rsidRDefault="009E3B08" w:rsidP="009E3B08">
      <w:pPr>
        <w:rPr>
          <w:rFonts w:ascii="Arial" w:hAnsi="Arial" w:cs="Arial"/>
          <w:sz w:val="18"/>
          <w:szCs w:val="18"/>
        </w:rPr>
      </w:pPr>
      <w:r>
        <w:rPr>
          <w:rFonts w:ascii="Arial" w:hAnsi="Arial" w:cs="Arial"/>
          <w:sz w:val="18"/>
          <w:szCs w:val="18"/>
        </w:rPr>
        <w:t>____________________________________________________        _______________________</w:t>
      </w:r>
    </w:p>
    <w:p w:rsidR="009E3B08" w:rsidRDefault="009E3B08" w:rsidP="009E3B08">
      <w:pPr>
        <w:rPr>
          <w:rFonts w:ascii="Arial" w:hAnsi="Arial" w:cs="Arial"/>
          <w:sz w:val="18"/>
          <w:szCs w:val="18"/>
        </w:rPr>
      </w:pPr>
      <w:r>
        <w:rPr>
          <w:rFonts w:ascii="Arial" w:hAnsi="Arial" w:cs="Arial"/>
          <w:sz w:val="18"/>
          <w:szCs w:val="18"/>
        </w:rPr>
        <w:t>(Signature)                                                                                               (Date)</w:t>
      </w:r>
    </w:p>
    <w:p w:rsidR="009E3B08" w:rsidRDefault="009E3B08" w:rsidP="009E3B08">
      <w:pPr>
        <w:rPr>
          <w:rFonts w:ascii="Arial" w:hAnsi="Arial" w:cs="Arial"/>
          <w:b/>
          <w:sz w:val="28"/>
          <w:szCs w:val="28"/>
        </w:rPr>
      </w:pPr>
    </w:p>
    <w:p w:rsidR="009E3B08" w:rsidRPr="00620A2D" w:rsidRDefault="009E3B08" w:rsidP="009E3B08">
      <w:pPr>
        <w:rPr>
          <w:rFonts w:ascii="Arial" w:hAnsi="Arial" w:cs="Arial"/>
          <w:b/>
          <w:u w:val="single"/>
        </w:rPr>
      </w:pPr>
      <w:r w:rsidRPr="00620A2D">
        <w:rPr>
          <w:rFonts w:ascii="Arial" w:hAnsi="Arial" w:cs="Arial"/>
          <w:b/>
          <w:u w:val="single"/>
        </w:rPr>
        <w:t>Evidence of Abuse</w:t>
      </w:r>
    </w:p>
    <w:p w:rsidR="009E3B08" w:rsidRPr="00B95CF2" w:rsidRDefault="009E3B08" w:rsidP="009E3B08">
      <w:pPr>
        <w:jc w:val="both"/>
        <w:rPr>
          <w:rFonts w:ascii="Arial" w:hAnsi="Arial" w:cs="Arial"/>
        </w:rPr>
      </w:pPr>
      <w:r w:rsidRPr="00B95CF2">
        <w:rPr>
          <w:rFonts w:ascii="Arial" w:hAnsi="Arial" w:cs="Arial"/>
        </w:rPr>
        <w:t>Courageous will not allow anyone who has been shown, by credible evidence (e.g. a court or jury, a department investigation, or other reliable evidence) to have abused, neglected, sexually assaulted, exploited, or deprived any person or to have subjected any person to serious injury as a result of intentional or grossly negligent misconduct as evidenced by an oral or written statement to the effect obtained at the time of the application.</w:t>
      </w:r>
      <w:r>
        <w:rPr>
          <w:rFonts w:ascii="Arial" w:hAnsi="Arial" w:cs="Arial"/>
        </w:rPr>
        <w:t xml:space="preserve"> I have no evidence of Abuse in my back ground.</w:t>
      </w:r>
    </w:p>
    <w:p w:rsidR="009E3B08" w:rsidRDefault="009E3B08" w:rsidP="009E3B08">
      <w:pPr>
        <w:jc w:val="both"/>
        <w:rPr>
          <w:rFonts w:ascii="Arial" w:hAnsi="Arial" w:cs="Arial"/>
          <w:sz w:val="22"/>
          <w:szCs w:val="22"/>
        </w:rPr>
      </w:pPr>
    </w:p>
    <w:p w:rsidR="009E3B08" w:rsidRPr="003A1CE5" w:rsidRDefault="009E3B08" w:rsidP="009E3B08">
      <w:pPr>
        <w:rPr>
          <w:rFonts w:ascii="Arial" w:hAnsi="Arial" w:cs="Arial"/>
          <w:sz w:val="22"/>
          <w:szCs w:val="22"/>
        </w:rPr>
      </w:pPr>
    </w:p>
    <w:p w:rsidR="009E3B08" w:rsidRDefault="009E3B08" w:rsidP="009E3B08">
      <w:pPr>
        <w:rPr>
          <w:rFonts w:ascii="Arial" w:hAnsi="Arial" w:cs="Arial"/>
          <w:sz w:val="22"/>
          <w:szCs w:val="22"/>
        </w:rPr>
      </w:pPr>
      <w:r w:rsidRPr="003A1CE5">
        <w:rPr>
          <w:rFonts w:ascii="Arial" w:hAnsi="Arial" w:cs="Arial"/>
          <w:sz w:val="22"/>
          <w:szCs w:val="22"/>
        </w:rPr>
        <w:t>______________________________________________    ________________</w:t>
      </w:r>
      <w:r>
        <w:rPr>
          <w:rFonts w:ascii="Arial" w:hAnsi="Arial" w:cs="Arial"/>
          <w:sz w:val="22"/>
          <w:szCs w:val="22"/>
        </w:rPr>
        <w:t>___</w:t>
      </w:r>
    </w:p>
    <w:p w:rsidR="009E3B08" w:rsidRPr="00160006" w:rsidRDefault="009E3B08" w:rsidP="009E3B08">
      <w:pPr>
        <w:rPr>
          <w:rFonts w:ascii="Arial" w:hAnsi="Arial" w:cs="Arial"/>
          <w:sz w:val="18"/>
          <w:szCs w:val="18"/>
        </w:rPr>
      </w:pPr>
      <w:r w:rsidRPr="00160006">
        <w:rPr>
          <w:rFonts w:ascii="Arial" w:hAnsi="Arial" w:cs="Arial"/>
          <w:sz w:val="18"/>
          <w:szCs w:val="18"/>
        </w:rPr>
        <w:t xml:space="preserve">(Signature)                                                                             </w:t>
      </w:r>
      <w:r>
        <w:rPr>
          <w:rFonts w:ascii="Arial" w:hAnsi="Arial" w:cs="Arial"/>
          <w:sz w:val="18"/>
          <w:szCs w:val="18"/>
        </w:rPr>
        <w:tab/>
      </w:r>
      <w:r>
        <w:rPr>
          <w:rFonts w:ascii="Arial" w:hAnsi="Arial" w:cs="Arial"/>
          <w:sz w:val="18"/>
          <w:szCs w:val="18"/>
        </w:rPr>
        <w:tab/>
      </w:r>
      <w:r w:rsidRPr="00160006">
        <w:rPr>
          <w:rFonts w:ascii="Arial" w:hAnsi="Arial" w:cs="Arial"/>
          <w:sz w:val="18"/>
          <w:szCs w:val="18"/>
        </w:rPr>
        <w:t xml:space="preserve"> (Date)</w:t>
      </w:r>
    </w:p>
    <w:p w:rsidR="009E3B08" w:rsidRDefault="009E3B08" w:rsidP="009E3B08">
      <w:pPr>
        <w:rPr>
          <w:rFonts w:ascii="Arial" w:hAnsi="Arial" w:cs="Arial"/>
          <w:sz w:val="22"/>
          <w:szCs w:val="22"/>
        </w:rPr>
      </w:pPr>
    </w:p>
    <w:p w:rsidR="009E3B08" w:rsidRPr="009531B3" w:rsidRDefault="009E3B08" w:rsidP="009E3B08">
      <w:pPr>
        <w:rPr>
          <w:rFonts w:ascii="Arial" w:hAnsi="Arial" w:cs="Arial"/>
          <w:b/>
          <w:u w:val="single"/>
        </w:rPr>
      </w:pPr>
      <w:r w:rsidRPr="009531B3">
        <w:rPr>
          <w:rFonts w:ascii="Arial" w:hAnsi="Arial" w:cs="Arial"/>
          <w:b/>
          <w:u w:val="single"/>
        </w:rPr>
        <w:t>Acknowledgement of</w:t>
      </w:r>
      <w:r>
        <w:rPr>
          <w:rFonts w:ascii="Arial" w:hAnsi="Arial" w:cs="Arial"/>
          <w:b/>
          <w:u w:val="single"/>
        </w:rPr>
        <w:t xml:space="preserve"> Initial Orientation and </w:t>
      </w:r>
      <w:r w:rsidRPr="009531B3">
        <w:rPr>
          <w:rFonts w:ascii="Arial" w:hAnsi="Arial" w:cs="Arial"/>
          <w:b/>
          <w:u w:val="single"/>
        </w:rPr>
        <w:t>Receipt</w:t>
      </w:r>
      <w:r>
        <w:rPr>
          <w:rFonts w:ascii="Arial" w:hAnsi="Arial" w:cs="Arial"/>
          <w:b/>
          <w:u w:val="single"/>
        </w:rPr>
        <w:t xml:space="preserve"> of Courageous’ Policy &amp; </w:t>
      </w:r>
      <w:r w:rsidRPr="009531B3">
        <w:rPr>
          <w:rFonts w:ascii="Arial" w:hAnsi="Arial" w:cs="Arial"/>
          <w:b/>
          <w:u w:val="single"/>
        </w:rPr>
        <w:t>Procedure Handbook</w:t>
      </w:r>
    </w:p>
    <w:p w:rsidR="009E3B08" w:rsidRDefault="009E3B08" w:rsidP="009E3B08">
      <w:pPr>
        <w:rPr>
          <w:rFonts w:ascii="Arial" w:hAnsi="Arial" w:cs="Arial"/>
          <w:b/>
          <w:sz w:val="22"/>
          <w:szCs w:val="22"/>
          <w:u w:val="single"/>
        </w:rPr>
      </w:pPr>
    </w:p>
    <w:p w:rsidR="009E3B08" w:rsidRPr="00620A2D" w:rsidRDefault="009E3B08" w:rsidP="009E3B08">
      <w:pPr>
        <w:jc w:val="both"/>
        <w:rPr>
          <w:rFonts w:ascii="Arial" w:hAnsi="Arial" w:cs="Arial"/>
        </w:rPr>
      </w:pPr>
      <w:r w:rsidRPr="00620A2D">
        <w:rPr>
          <w:rFonts w:ascii="Arial" w:hAnsi="Arial" w:cs="Arial"/>
        </w:rPr>
        <w:t xml:space="preserve">I, __________________________________________, </w:t>
      </w:r>
      <w:r>
        <w:rPr>
          <w:rFonts w:ascii="Arial" w:hAnsi="Arial" w:cs="Arial"/>
        </w:rPr>
        <w:t xml:space="preserve">as part of my initial orientation I </w:t>
      </w:r>
      <w:r w:rsidRPr="00620A2D">
        <w:rPr>
          <w:rFonts w:ascii="Arial" w:hAnsi="Arial" w:cs="Arial"/>
        </w:rPr>
        <w:t>have been provided a copy of Courageous’ Policy and Procedure Handbook. I have read and been given the opportunity to ask questions about the content and materials contained within, and have my questions answered by Office Personnel. I fully understand all of the Policies and Procedures set in place by Courageous and agree to abide by these Policies and Procedures. I will retain a copy of this handbook for future reference and will advise office personnel if I should require another copy in the future.</w:t>
      </w:r>
    </w:p>
    <w:p w:rsidR="009E3B08" w:rsidRPr="00620A2D" w:rsidRDefault="009E3B08" w:rsidP="009E3B08">
      <w:pPr>
        <w:jc w:val="both"/>
        <w:rPr>
          <w:rFonts w:ascii="Arial" w:hAnsi="Arial" w:cs="Arial"/>
        </w:rPr>
      </w:pPr>
    </w:p>
    <w:p w:rsidR="009E3B08" w:rsidRPr="00620A2D" w:rsidRDefault="009E3B08" w:rsidP="009E3B08">
      <w:pPr>
        <w:jc w:val="both"/>
        <w:rPr>
          <w:rFonts w:ascii="Arial" w:hAnsi="Arial" w:cs="Arial"/>
        </w:rPr>
      </w:pPr>
      <w:r w:rsidRPr="00620A2D">
        <w:rPr>
          <w:rFonts w:ascii="Arial" w:hAnsi="Arial" w:cs="Arial"/>
        </w:rPr>
        <w:t>I agree and understand that the purpose of this handbook is to inform me about the company’s policies and procedures and nothing contained in this handbook constitutes an employment contract between the company and me.</w:t>
      </w:r>
    </w:p>
    <w:p w:rsidR="009E3B08" w:rsidRPr="00620A2D" w:rsidRDefault="009E3B08" w:rsidP="009E3B08">
      <w:pPr>
        <w:jc w:val="both"/>
        <w:rPr>
          <w:rFonts w:ascii="Arial" w:hAnsi="Arial" w:cs="Arial"/>
        </w:rPr>
      </w:pPr>
    </w:p>
    <w:p w:rsidR="009E3B08" w:rsidRPr="00620A2D" w:rsidRDefault="009E3B08" w:rsidP="009E3B08">
      <w:pPr>
        <w:jc w:val="both"/>
        <w:rPr>
          <w:rFonts w:ascii="Arial" w:hAnsi="Arial" w:cs="Arial"/>
        </w:rPr>
      </w:pPr>
      <w:r w:rsidRPr="00620A2D">
        <w:rPr>
          <w:rFonts w:ascii="Arial" w:hAnsi="Arial" w:cs="Arial"/>
        </w:rPr>
        <w:t>I agree and understand that I am PRN (as needed),</w:t>
      </w:r>
      <w:r>
        <w:rPr>
          <w:rFonts w:ascii="Arial" w:hAnsi="Arial" w:cs="Arial"/>
        </w:rPr>
        <w:t xml:space="preserve"> </w:t>
      </w:r>
      <w:r w:rsidRPr="00620A2D">
        <w:rPr>
          <w:rFonts w:ascii="Arial" w:hAnsi="Arial" w:cs="Arial"/>
        </w:rPr>
        <w:t>and as said PRN, I am not guaranteed any hours or days of employment, and my employment may be terminated, at any time, with or without cause and with or without notice at either my option or at the option of the company.</w:t>
      </w:r>
    </w:p>
    <w:p w:rsidR="009E3B08" w:rsidRPr="00620A2D" w:rsidRDefault="009E3B08" w:rsidP="009E3B08">
      <w:pPr>
        <w:jc w:val="both"/>
        <w:rPr>
          <w:rFonts w:ascii="Arial" w:hAnsi="Arial" w:cs="Arial"/>
        </w:rPr>
      </w:pPr>
    </w:p>
    <w:p w:rsidR="009E3B08" w:rsidRPr="00620A2D" w:rsidRDefault="009E3B08" w:rsidP="009E3B08">
      <w:pPr>
        <w:jc w:val="both"/>
        <w:rPr>
          <w:rFonts w:ascii="Arial" w:hAnsi="Arial" w:cs="Arial"/>
        </w:rPr>
      </w:pPr>
      <w:r w:rsidRPr="00620A2D">
        <w:rPr>
          <w:rFonts w:ascii="Arial" w:hAnsi="Arial" w:cs="Arial"/>
        </w:rPr>
        <w:t>I understand that the company reserves the right to modify or terminate any policies or procedures, in whole or in part, at any time, with or without notice.</w:t>
      </w:r>
    </w:p>
    <w:p w:rsidR="009E3B08" w:rsidRDefault="009E3B08" w:rsidP="009E3B08">
      <w:pPr>
        <w:jc w:val="both"/>
        <w:rPr>
          <w:rFonts w:ascii="Arial" w:hAnsi="Arial" w:cs="Arial"/>
        </w:rPr>
      </w:pPr>
      <w:r w:rsidRPr="00620A2D">
        <w:rPr>
          <w:rFonts w:ascii="Arial" w:hAnsi="Arial" w:cs="Arial"/>
        </w:rPr>
        <w:t>Since the information is subject to change, I acknowledge that revisions to the handbook may occur.</w:t>
      </w:r>
    </w:p>
    <w:p w:rsidR="009E3B08" w:rsidRDefault="009E3B08" w:rsidP="009E3B08">
      <w:pPr>
        <w:rPr>
          <w:rFonts w:ascii="Arial" w:hAnsi="Arial" w:cs="Arial"/>
        </w:rPr>
      </w:pPr>
    </w:p>
    <w:p w:rsidR="009E3B08" w:rsidRDefault="009E3B08" w:rsidP="009E3B08">
      <w:pPr>
        <w:rPr>
          <w:rFonts w:ascii="Arial" w:hAnsi="Arial" w:cs="Arial"/>
        </w:rPr>
      </w:pPr>
    </w:p>
    <w:p w:rsidR="009E3B08" w:rsidRDefault="009E3B08" w:rsidP="009E3B08">
      <w:pPr>
        <w:rPr>
          <w:rFonts w:ascii="Arial" w:hAnsi="Arial" w:cs="Arial"/>
        </w:rPr>
      </w:pPr>
      <w:r w:rsidRPr="00620A2D">
        <w:rPr>
          <w:rFonts w:ascii="Arial" w:hAnsi="Arial" w:cs="Arial"/>
        </w:rPr>
        <w:t>________________________________________  ________________</w:t>
      </w:r>
    </w:p>
    <w:p w:rsidR="009E3B08" w:rsidRDefault="009E3B08" w:rsidP="009E3B08">
      <w:pPr>
        <w:rPr>
          <w:rFonts w:ascii="Arial" w:hAnsi="Arial" w:cs="Arial"/>
          <w:sz w:val="18"/>
          <w:szCs w:val="18"/>
        </w:rPr>
      </w:pPr>
      <w:r w:rsidRPr="00160006">
        <w:rPr>
          <w:rFonts w:ascii="Arial" w:hAnsi="Arial" w:cs="Arial"/>
          <w:sz w:val="18"/>
          <w:szCs w:val="18"/>
        </w:rPr>
        <w:t xml:space="preserve">(Signature)                                                                           </w:t>
      </w:r>
      <w:r>
        <w:rPr>
          <w:rFonts w:ascii="Arial" w:hAnsi="Arial" w:cs="Arial"/>
          <w:sz w:val="18"/>
          <w:szCs w:val="18"/>
        </w:rPr>
        <w:t xml:space="preserve">               </w:t>
      </w:r>
      <w:r w:rsidRPr="00160006">
        <w:rPr>
          <w:rFonts w:ascii="Arial" w:hAnsi="Arial" w:cs="Arial"/>
          <w:sz w:val="18"/>
          <w:szCs w:val="18"/>
        </w:rPr>
        <w:t xml:space="preserve">  (Date)</w:t>
      </w:r>
    </w:p>
    <w:sectPr w:rsidR="009E3B08" w:rsidSect="00806E66">
      <w:footerReference w:type="even" r:id="rId13"/>
      <w:footerReference w:type="default" r:id="rId14"/>
      <w:pgSz w:w="12240" w:h="15840"/>
      <w:pgMar w:top="1080" w:right="1350" w:bottom="630" w:left="1440" w:header="720" w:footer="7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066" w:rsidRDefault="000A2066">
      <w:r>
        <w:separator/>
      </w:r>
    </w:p>
  </w:endnote>
  <w:endnote w:type="continuationSeparator" w:id="0">
    <w:p w:rsidR="000A2066" w:rsidRDefault="000A2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P Japanese">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06B" w:rsidRDefault="00D6106B" w:rsidP="003D73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106B" w:rsidRDefault="00D610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06B" w:rsidRDefault="00D6106B">
    <w:pPr>
      <w:pStyle w:val="Footer"/>
      <w:jc w:val="right"/>
    </w:pPr>
    <w:r>
      <w:t xml:space="preserve">Page | </w:t>
    </w:r>
    <w:r>
      <w:fldChar w:fldCharType="begin"/>
    </w:r>
    <w:r>
      <w:instrText xml:space="preserve"> PAGE   \* MERGEFORMAT </w:instrText>
    </w:r>
    <w:r>
      <w:fldChar w:fldCharType="separate"/>
    </w:r>
    <w:r w:rsidR="00EB6017">
      <w:rPr>
        <w:noProof/>
      </w:rPr>
      <w:t>26</w:t>
    </w:r>
    <w:r>
      <w:rPr>
        <w:noProof/>
      </w:rPr>
      <w:fldChar w:fldCharType="end"/>
    </w:r>
    <w:r>
      <w:t xml:space="preserve"> </w:t>
    </w:r>
  </w:p>
  <w:p w:rsidR="00D6106B" w:rsidRDefault="00D61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066" w:rsidRDefault="000A2066">
      <w:r>
        <w:separator/>
      </w:r>
    </w:p>
  </w:footnote>
  <w:footnote w:type="continuationSeparator" w:id="0">
    <w:p w:rsidR="000A2066" w:rsidRDefault="000A20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6505"/>
    <w:multiLevelType w:val="hybridMultilevel"/>
    <w:tmpl w:val="4FE45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6559E"/>
    <w:multiLevelType w:val="hybridMultilevel"/>
    <w:tmpl w:val="BA62D69C"/>
    <w:lvl w:ilvl="0" w:tplc="172694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F126A5"/>
    <w:multiLevelType w:val="hybridMultilevel"/>
    <w:tmpl w:val="6E38D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1D515E"/>
    <w:multiLevelType w:val="hybridMultilevel"/>
    <w:tmpl w:val="D130D432"/>
    <w:lvl w:ilvl="0" w:tplc="FEF8F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90BBB"/>
    <w:multiLevelType w:val="hybridMultilevel"/>
    <w:tmpl w:val="55EE1342"/>
    <w:lvl w:ilvl="0" w:tplc="62CC8C18">
      <w:start w:val="1"/>
      <w:numFmt w:val="lowerLetter"/>
      <w:lvlText w:val="%1."/>
      <w:lvlJc w:val="left"/>
      <w:pPr>
        <w:ind w:left="1440" w:hanging="360"/>
      </w:pPr>
      <w:rPr>
        <w:rFonts w:ascii="Arial" w:hAnsi="Aria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77680C"/>
    <w:multiLevelType w:val="hybridMultilevel"/>
    <w:tmpl w:val="E94E0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401366"/>
    <w:multiLevelType w:val="hybridMultilevel"/>
    <w:tmpl w:val="C0C25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967EE"/>
    <w:multiLevelType w:val="hybridMultilevel"/>
    <w:tmpl w:val="3D72C9B8"/>
    <w:lvl w:ilvl="0" w:tplc="35625CDE">
      <w:numFmt w:val="bullet"/>
      <w:lvlText w:val=""/>
      <w:lvlJc w:val="left"/>
      <w:pPr>
        <w:ind w:left="720" w:hanging="360"/>
      </w:pPr>
      <w:rPr>
        <w:rFonts w:ascii="Symbol" w:eastAsia="MS Mincho" w:hAnsi="Symbol"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7C5DC3"/>
    <w:multiLevelType w:val="hybridMultilevel"/>
    <w:tmpl w:val="77B840C2"/>
    <w:lvl w:ilvl="0" w:tplc="0B9CCD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P Japanese" w:hAnsi="WP Japanese"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P Japanese" w:hAnsi="WP Japanese"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P Japanese" w:hAnsi="WP Japanese" w:hint="default"/>
      </w:rPr>
    </w:lvl>
  </w:abstractNum>
  <w:abstractNum w:abstractNumId="9">
    <w:nsid w:val="16C5445B"/>
    <w:multiLevelType w:val="hybridMultilevel"/>
    <w:tmpl w:val="4D5AD49C"/>
    <w:lvl w:ilvl="0" w:tplc="4DC01712">
      <w:start w:val="1"/>
      <w:numFmt w:val="bullet"/>
      <w:lvlText w:val=""/>
      <w:lvlJc w:val="left"/>
      <w:pPr>
        <w:tabs>
          <w:tab w:val="num" w:pos="864"/>
        </w:tabs>
        <w:ind w:left="864" w:hanging="576"/>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P Japanese" w:hAnsi="WP Japanese"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P Japanese" w:hAnsi="WP Japanese"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P Japanese" w:hAnsi="WP Japanese" w:hint="default"/>
      </w:rPr>
    </w:lvl>
  </w:abstractNum>
  <w:abstractNum w:abstractNumId="10">
    <w:nsid w:val="16E748DF"/>
    <w:multiLevelType w:val="hybridMultilevel"/>
    <w:tmpl w:val="8C0C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C00063"/>
    <w:multiLevelType w:val="multilevel"/>
    <w:tmpl w:val="A6CC4D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C2F7EEC"/>
    <w:multiLevelType w:val="hybridMultilevel"/>
    <w:tmpl w:val="A66CFDC4"/>
    <w:lvl w:ilvl="0" w:tplc="9F16988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C20B08"/>
    <w:multiLevelType w:val="hybridMultilevel"/>
    <w:tmpl w:val="DFBA5E36"/>
    <w:lvl w:ilvl="0" w:tplc="8C54E380">
      <w:start w:val="1"/>
      <w:numFmt w:val="bullet"/>
      <w:lvlText w:val=""/>
      <w:lvlJc w:val="left"/>
      <w:pPr>
        <w:tabs>
          <w:tab w:val="num" w:pos="504"/>
        </w:tabs>
        <w:ind w:left="648" w:hanging="36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P Japanese" w:hAnsi="WP Japanese"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P Japanese" w:hAnsi="WP Japanese"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P Japanese" w:hAnsi="WP Japanese" w:hint="default"/>
      </w:rPr>
    </w:lvl>
  </w:abstractNum>
  <w:abstractNum w:abstractNumId="14">
    <w:nsid w:val="293C2455"/>
    <w:multiLevelType w:val="hybridMultilevel"/>
    <w:tmpl w:val="F522BE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A2179C0"/>
    <w:multiLevelType w:val="hybridMultilevel"/>
    <w:tmpl w:val="20409054"/>
    <w:lvl w:ilvl="0" w:tplc="0B9CCD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P Japanese" w:hAnsi="WP Japanese"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P Japanese" w:hAnsi="WP Japanese"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P Japanese" w:hAnsi="WP Japanese" w:hint="default"/>
      </w:rPr>
    </w:lvl>
  </w:abstractNum>
  <w:abstractNum w:abstractNumId="16">
    <w:nsid w:val="2E813443"/>
    <w:multiLevelType w:val="hybridMultilevel"/>
    <w:tmpl w:val="2572F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DC2673"/>
    <w:multiLevelType w:val="hybridMultilevel"/>
    <w:tmpl w:val="ECB0AFCC"/>
    <w:lvl w:ilvl="0" w:tplc="B2980ADE">
      <w:start w:val="47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A6ADF"/>
    <w:multiLevelType w:val="hybridMultilevel"/>
    <w:tmpl w:val="1DB40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8C190E"/>
    <w:multiLevelType w:val="hybridMultilevel"/>
    <w:tmpl w:val="CB527E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ABE54B7"/>
    <w:multiLevelType w:val="hybridMultilevel"/>
    <w:tmpl w:val="ABB6F4C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932EB3"/>
    <w:multiLevelType w:val="hybridMultilevel"/>
    <w:tmpl w:val="7080656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FFC5CDE"/>
    <w:multiLevelType w:val="hybridMultilevel"/>
    <w:tmpl w:val="2E5611D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0E60C40"/>
    <w:multiLevelType w:val="hybridMultilevel"/>
    <w:tmpl w:val="C22243CE"/>
    <w:lvl w:ilvl="0" w:tplc="C5501840">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4">
    <w:nsid w:val="45D24448"/>
    <w:multiLevelType w:val="hybridMultilevel"/>
    <w:tmpl w:val="9B686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P Japanese" w:hAnsi="WP Japanese"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P Japanese" w:hAnsi="WP Japanese"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P Japanese" w:hAnsi="WP Japanese" w:hint="default"/>
      </w:rPr>
    </w:lvl>
  </w:abstractNum>
  <w:abstractNum w:abstractNumId="25">
    <w:nsid w:val="49C37571"/>
    <w:multiLevelType w:val="hybridMultilevel"/>
    <w:tmpl w:val="83D27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8B6BBD"/>
    <w:multiLevelType w:val="hybridMultilevel"/>
    <w:tmpl w:val="2834D8E0"/>
    <w:lvl w:ilvl="0" w:tplc="9564A9F6">
      <w:start w:val="1"/>
      <w:numFmt w:val="low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9D6359"/>
    <w:multiLevelType w:val="hybridMultilevel"/>
    <w:tmpl w:val="413AA36E"/>
    <w:lvl w:ilvl="0" w:tplc="486CDAD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CA17902"/>
    <w:multiLevelType w:val="hybridMultilevel"/>
    <w:tmpl w:val="94C48BF2"/>
    <w:lvl w:ilvl="0" w:tplc="94CA99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E15517F"/>
    <w:multiLevelType w:val="hybridMultilevel"/>
    <w:tmpl w:val="47526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8893AA5"/>
    <w:multiLevelType w:val="hybridMultilevel"/>
    <w:tmpl w:val="5D307158"/>
    <w:lvl w:ilvl="0" w:tplc="5C3E25CC">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C5A3A1D"/>
    <w:multiLevelType w:val="multilevel"/>
    <w:tmpl w:val="42C28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473D88"/>
    <w:multiLevelType w:val="hybridMultilevel"/>
    <w:tmpl w:val="51324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0492E48"/>
    <w:multiLevelType w:val="hybridMultilevel"/>
    <w:tmpl w:val="C7664B18"/>
    <w:lvl w:ilvl="0" w:tplc="FE689DF2">
      <w:numFmt w:val="bullet"/>
      <w:lvlText w:val=""/>
      <w:lvlJc w:val="left"/>
      <w:pPr>
        <w:ind w:left="63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E01963"/>
    <w:multiLevelType w:val="hybridMultilevel"/>
    <w:tmpl w:val="A66CFDC4"/>
    <w:lvl w:ilvl="0" w:tplc="9F16988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184E79"/>
    <w:multiLevelType w:val="hybridMultilevel"/>
    <w:tmpl w:val="562C694A"/>
    <w:lvl w:ilvl="0" w:tplc="8C54E380">
      <w:start w:val="1"/>
      <w:numFmt w:val="bullet"/>
      <w:lvlText w:val=""/>
      <w:lvlJc w:val="left"/>
      <w:pPr>
        <w:tabs>
          <w:tab w:val="num" w:pos="504"/>
        </w:tabs>
        <w:ind w:left="648" w:hanging="360"/>
      </w:pPr>
      <w:rPr>
        <w:rFonts w:ascii="Symbol" w:hAnsi="Symbol" w:hint="default"/>
        <w:b/>
        <w:i w:val="0"/>
        <w:color w:val="auto"/>
      </w:rPr>
    </w:lvl>
    <w:lvl w:ilvl="1" w:tplc="0409000F">
      <w:start w:val="1"/>
      <w:numFmt w:val="decimal"/>
      <w:lvlText w:val="%2."/>
      <w:lvlJc w:val="left"/>
      <w:pPr>
        <w:tabs>
          <w:tab w:val="num" w:pos="1440"/>
        </w:tabs>
        <w:ind w:left="1440" w:hanging="360"/>
      </w:pPr>
      <w:rPr>
        <w:rFonts w:hint="default"/>
        <w:b/>
        <w:i w:val="0"/>
        <w:color w:val="auto"/>
      </w:rPr>
    </w:lvl>
    <w:lvl w:ilvl="2" w:tplc="8C54E380">
      <w:start w:val="1"/>
      <w:numFmt w:val="bullet"/>
      <w:lvlText w:val=""/>
      <w:lvlJc w:val="left"/>
      <w:pPr>
        <w:tabs>
          <w:tab w:val="num" w:pos="2016"/>
        </w:tabs>
        <w:ind w:left="2160" w:hanging="360"/>
      </w:pPr>
      <w:rPr>
        <w:rFonts w:ascii="Symbol" w:hAnsi="Symbol" w:hint="default"/>
        <w:b/>
        <w:i w:val="0"/>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P Japanese" w:hAnsi="WP Japanese"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P Japanese" w:hAnsi="WP Japanese" w:hint="default"/>
      </w:rPr>
    </w:lvl>
  </w:abstractNum>
  <w:abstractNum w:abstractNumId="36">
    <w:nsid w:val="6B544BBE"/>
    <w:multiLevelType w:val="hybridMultilevel"/>
    <w:tmpl w:val="5DD8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3423CF"/>
    <w:multiLevelType w:val="hybridMultilevel"/>
    <w:tmpl w:val="95869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F5788"/>
    <w:multiLevelType w:val="hybridMultilevel"/>
    <w:tmpl w:val="931406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05A6D15"/>
    <w:multiLevelType w:val="hybridMultilevel"/>
    <w:tmpl w:val="1450B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ED1589"/>
    <w:multiLevelType w:val="hybridMultilevel"/>
    <w:tmpl w:val="ACB413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9C3821"/>
    <w:multiLevelType w:val="hybridMultilevel"/>
    <w:tmpl w:val="279E2A32"/>
    <w:lvl w:ilvl="0" w:tplc="B2980ADE">
      <w:start w:val="47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C65379"/>
    <w:multiLevelType w:val="hybridMultilevel"/>
    <w:tmpl w:val="01CE73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71814E9"/>
    <w:multiLevelType w:val="hybridMultilevel"/>
    <w:tmpl w:val="4F64FF6C"/>
    <w:lvl w:ilvl="0" w:tplc="8874410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B55909"/>
    <w:multiLevelType w:val="hybridMultilevel"/>
    <w:tmpl w:val="0F1286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81241D"/>
    <w:multiLevelType w:val="hybridMultilevel"/>
    <w:tmpl w:val="D8B05C4A"/>
    <w:lvl w:ilvl="0" w:tplc="9112CE1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40"/>
  </w:num>
  <w:num w:numId="3">
    <w:abstractNumId w:val="29"/>
  </w:num>
  <w:num w:numId="4">
    <w:abstractNumId w:val="21"/>
  </w:num>
  <w:num w:numId="5">
    <w:abstractNumId w:val="19"/>
  </w:num>
  <w:num w:numId="6">
    <w:abstractNumId w:val="24"/>
  </w:num>
  <w:num w:numId="7">
    <w:abstractNumId w:val="8"/>
  </w:num>
  <w:num w:numId="8">
    <w:abstractNumId w:val="15"/>
  </w:num>
  <w:num w:numId="9">
    <w:abstractNumId w:val="42"/>
  </w:num>
  <w:num w:numId="10">
    <w:abstractNumId w:val="13"/>
  </w:num>
  <w:num w:numId="11">
    <w:abstractNumId w:val="35"/>
  </w:num>
  <w:num w:numId="12">
    <w:abstractNumId w:val="9"/>
  </w:num>
  <w:num w:numId="13">
    <w:abstractNumId w:val="27"/>
  </w:num>
  <w:num w:numId="14">
    <w:abstractNumId w:val="12"/>
  </w:num>
  <w:num w:numId="15">
    <w:abstractNumId w:val="4"/>
  </w:num>
  <w:num w:numId="16">
    <w:abstractNumId w:val="3"/>
  </w:num>
  <w:num w:numId="17">
    <w:abstractNumId w:val="38"/>
  </w:num>
  <w:num w:numId="18">
    <w:abstractNumId w:val="25"/>
  </w:num>
  <w:num w:numId="19">
    <w:abstractNumId w:val="34"/>
  </w:num>
  <w:num w:numId="20">
    <w:abstractNumId w:val="33"/>
  </w:num>
  <w:num w:numId="21">
    <w:abstractNumId w:val="7"/>
  </w:num>
  <w:num w:numId="22">
    <w:abstractNumId w:val="41"/>
  </w:num>
  <w:num w:numId="23">
    <w:abstractNumId w:val="43"/>
  </w:num>
  <w:num w:numId="24">
    <w:abstractNumId w:val="6"/>
  </w:num>
  <w:num w:numId="25">
    <w:abstractNumId w:val="18"/>
  </w:num>
  <w:num w:numId="26">
    <w:abstractNumId w:val="39"/>
  </w:num>
  <w:num w:numId="27">
    <w:abstractNumId w:val="36"/>
  </w:num>
  <w:num w:numId="28">
    <w:abstractNumId w:val="17"/>
  </w:num>
  <w:num w:numId="29">
    <w:abstractNumId w:val="10"/>
  </w:num>
  <w:num w:numId="30">
    <w:abstractNumId w:val="11"/>
  </w:num>
  <w:num w:numId="31">
    <w:abstractNumId w:val="31"/>
  </w:num>
  <w:num w:numId="32">
    <w:abstractNumId w:val="32"/>
  </w:num>
  <w:num w:numId="33">
    <w:abstractNumId w:val="22"/>
  </w:num>
  <w:num w:numId="34">
    <w:abstractNumId w:val="5"/>
  </w:num>
  <w:num w:numId="35">
    <w:abstractNumId w:val="2"/>
  </w:num>
  <w:num w:numId="36">
    <w:abstractNumId w:val="30"/>
  </w:num>
  <w:num w:numId="3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
  </w:num>
  <w:num w:numId="41">
    <w:abstractNumId w:val="23"/>
  </w:num>
  <w:num w:numId="42">
    <w:abstractNumId w:val="37"/>
  </w:num>
  <w:num w:numId="43">
    <w:abstractNumId w:val="45"/>
  </w:num>
  <w:num w:numId="44">
    <w:abstractNumId w:val="20"/>
  </w:num>
  <w:num w:numId="45">
    <w:abstractNumId w:val="26"/>
  </w:num>
  <w:num w:numId="46">
    <w:abstractNumId w:val="28"/>
  </w:num>
  <w:num w:numId="47">
    <w:abstractNumId w:val="0"/>
  </w:num>
  <w:num w:numId="48">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423"/>
    <w:rsid w:val="000014E3"/>
    <w:rsid w:val="00010235"/>
    <w:rsid w:val="00017629"/>
    <w:rsid w:val="0002769A"/>
    <w:rsid w:val="00034686"/>
    <w:rsid w:val="00036091"/>
    <w:rsid w:val="00036D52"/>
    <w:rsid w:val="00041C15"/>
    <w:rsid w:val="0004718B"/>
    <w:rsid w:val="00053EC6"/>
    <w:rsid w:val="0005567A"/>
    <w:rsid w:val="0005732C"/>
    <w:rsid w:val="00076610"/>
    <w:rsid w:val="000A0A93"/>
    <w:rsid w:val="000A2066"/>
    <w:rsid w:val="000A55B1"/>
    <w:rsid w:val="000B5423"/>
    <w:rsid w:val="000B5704"/>
    <w:rsid w:val="000B7954"/>
    <w:rsid w:val="000B7FA5"/>
    <w:rsid w:val="000C0DAB"/>
    <w:rsid w:val="000C2769"/>
    <w:rsid w:val="000C44C0"/>
    <w:rsid w:val="000D2849"/>
    <w:rsid w:val="000E2B2D"/>
    <w:rsid w:val="000E60CE"/>
    <w:rsid w:val="000F6E95"/>
    <w:rsid w:val="00103716"/>
    <w:rsid w:val="00123018"/>
    <w:rsid w:val="00123052"/>
    <w:rsid w:val="001349F6"/>
    <w:rsid w:val="001357D5"/>
    <w:rsid w:val="00137F21"/>
    <w:rsid w:val="00160006"/>
    <w:rsid w:val="001649C4"/>
    <w:rsid w:val="001769BD"/>
    <w:rsid w:val="00181EBB"/>
    <w:rsid w:val="001A608D"/>
    <w:rsid w:val="001B4A4D"/>
    <w:rsid w:val="001C1812"/>
    <w:rsid w:val="001D0395"/>
    <w:rsid w:val="001D0AF0"/>
    <w:rsid w:val="001E110E"/>
    <w:rsid w:val="002044BC"/>
    <w:rsid w:val="00215CA0"/>
    <w:rsid w:val="00226420"/>
    <w:rsid w:val="002273F8"/>
    <w:rsid w:val="0023022B"/>
    <w:rsid w:val="002326E5"/>
    <w:rsid w:val="00240CB1"/>
    <w:rsid w:val="00251DF2"/>
    <w:rsid w:val="00257971"/>
    <w:rsid w:val="00261334"/>
    <w:rsid w:val="0026214D"/>
    <w:rsid w:val="00263A26"/>
    <w:rsid w:val="00273204"/>
    <w:rsid w:val="002842D1"/>
    <w:rsid w:val="002843DA"/>
    <w:rsid w:val="00284760"/>
    <w:rsid w:val="00293127"/>
    <w:rsid w:val="00294D07"/>
    <w:rsid w:val="002A0F3B"/>
    <w:rsid w:val="002A3177"/>
    <w:rsid w:val="002A3F7C"/>
    <w:rsid w:val="002A48F6"/>
    <w:rsid w:val="002A5C59"/>
    <w:rsid w:val="002C009B"/>
    <w:rsid w:val="002C44F1"/>
    <w:rsid w:val="002C797C"/>
    <w:rsid w:val="002D1438"/>
    <w:rsid w:val="002E5A94"/>
    <w:rsid w:val="002F4EFF"/>
    <w:rsid w:val="002F5EFE"/>
    <w:rsid w:val="002F5F23"/>
    <w:rsid w:val="0030399A"/>
    <w:rsid w:val="00313F8D"/>
    <w:rsid w:val="00314C8B"/>
    <w:rsid w:val="00314D60"/>
    <w:rsid w:val="00344F58"/>
    <w:rsid w:val="00347663"/>
    <w:rsid w:val="00353B84"/>
    <w:rsid w:val="00361DA5"/>
    <w:rsid w:val="00367871"/>
    <w:rsid w:val="00374162"/>
    <w:rsid w:val="00380FBE"/>
    <w:rsid w:val="0038246D"/>
    <w:rsid w:val="00393344"/>
    <w:rsid w:val="0039482F"/>
    <w:rsid w:val="00395A75"/>
    <w:rsid w:val="003970F2"/>
    <w:rsid w:val="003A17D3"/>
    <w:rsid w:val="003A1CE5"/>
    <w:rsid w:val="003A5E16"/>
    <w:rsid w:val="003B6601"/>
    <w:rsid w:val="003C032F"/>
    <w:rsid w:val="003C0F87"/>
    <w:rsid w:val="003C369C"/>
    <w:rsid w:val="003D4CFB"/>
    <w:rsid w:val="003D7387"/>
    <w:rsid w:val="003D7EE6"/>
    <w:rsid w:val="003E0303"/>
    <w:rsid w:val="003E0AC7"/>
    <w:rsid w:val="003E7BE1"/>
    <w:rsid w:val="003F00A5"/>
    <w:rsid w:val="003F18DF"/>
    <w:rsid w:val="004009CD"/>
    <w:rsid w:val="00400A94"/>
    <w:rsid w:val="00401084"/>
    <w:rsid w:val="00404E80"/>
    <w:rsid w:val="00406D54"/>
    <w:rsid w:val="00415213"/>
    <w:rsid w:val="004167CB"/>
    <w:rsid w:val="004242BF"/>
    <w:rsid w:val="0042783E"/>
    <w:rsid w:val="00432104"/>
    <w:rsid w:val="00432293"/>
    <w:rsid w:val="004544C6"/>
    <w:rsid w:val="0046381B"/>
    <w:rsid w:val="00464070"/>
    <w:rsid w:val="00466E58"/>
    <w:rsid w:val="00471FF6"/>
    <w:rsid w:val="004737E1"/>
    <w:rsid w:val="0047782D"/>
    <w:rsid w:val="00480988"/>
    <w:rsid w:val="00485028"/>
    <w:rsid w:val="004A3899"/>
    <w:rsid w:val="004A4F13"/>
    <w:rsid w:val="004A6ADA"/>
    <w:rsid w:val="004A7015"/>
    <w:rsid w:val="004B3B59"/>
    <w:rsid w:val="004C1671"/>
    <w:rsid w:val="004C4D01"/>
    <w:rsid w:val="004E3319"/>
    <w:rsid w:val="004E4DD7"/>
    <w:rsid w:val="005078EA"/>
    <w:rsid w:val="0051294F"/>
    <w:rsid w:val="00513AC8"/>
    <w:rsid w:val="00513D35"/>
    <w:rsid w:val="00533D93"/>
    <w:rsid w:val="005402D2"/>
    <w:rsid w:val="00560B82"/>
    <w:rsid w:val="00566E84"/>
    <w:rsid w:val="005670C4"/>
    <w:rsid w:val="00573FD0"/>
    <w:rsid w:val="00584AB9"/>
    <w:rsid w:val="0059687C"/>
    <w:rsid w:val="005A3134"/>
    <w:rsid w:val="005A48C8"/>
    <w:rsid w:val="005A6C8A"/>
    <w:rsid w:val="005A7D2B"/>
    <w:rsid w:val="005B1090"/>
    <w:rsid w:val="005B2D29"/>
    <w:rsid w:val="005B6A67"/>
    <w:rsid w:val="005C108A"/>
    <w:rsid w:val="005D0E16"/>
    <w:rsid w:val="005D23A6"/>
    <w:rsid w:val="005D6240"/>
    <w:rsid w:val="005D7AB3"/>
    <w:rsid w:val="005E5A92"/>
    <w:rsid w:val="005F28B4"/>
    <w:rsid w:val="00600BD3"/>
    <w:rsid w:val="006043EF"/>
    <w:rsid w:val="0060631D"/>
    <w:rsid w:val="00606F9B"/>
    <w:rsid w:val="006136D3"/>
    <w:rsid w:val="00613755"/>
    <w:rsid w:val="00620A2D"/>
    <w:rsid w:val="00620E26"/>
    <w:rsid w:val="0062541F"/>
    <w:rsid w:val="00627A18"/>
    <w:rsid w:val="0063293F"/>
    <w:rsid w:val="00633201"/>
    <w:rsid w:val="00642B90"/>
    <w:rsid w:val="00650D6A"/>
    <w:rsid w:val="0066341E"/>
    <w:rsid w:val="00673E60"/>
    <w:rsid w:val="006751D6"/>
    <w:rsid w:val="006851A9"/>
    <w:rsid w:val="00690B35"/>
    <w:rsid w:val="00697E92"/>
    <w:rsid w:val="006A3D71"/>
    <w:rsid w:val="006A5442"/>
    <w:rsid w:val="006A6733"/>
    <w:rsid w:val="006C197B"/>
    <w:rsid w:val="006C3BAF"/>
    <w:rsid w:val="006C3CF1"/>
    <w:rsid w:val="006D20D5"/>
    <w:rsid w:val="006D42BC"/>
    <w:rsid w:val="006D7A1F"/>
    <w:rsid w:val="006E3B5C"/>
    <w:rsid w:val="006E6144"/>
    <w:rsid w:val="006F2D78"/>
    <w:rsid w:val="006F38FF"/>
    <w:rsid w:val="006F3A2D"/>
    <w:rsid w:val="006F5C71"/>
    <w:rsid w:val="00706560"/>
    <w:rsid w:val="007121B4"/>
    <w:rsid w:val="00724416"/>
    <w:rsid w:val="007266D6"/>
    <w:rsid w:val="0074766E"/>
    <w:rsid w:val="00750559"/>
    <w:rsid w:val="007626FB"/>
    <w:rsid w:val="00765247"/>
    <w:rsid w:val="007718A3"/>
    <w:rsid w:val="007909FE"/>
    <w:rsid w:val="007919A6"/>
    <w:rsid w:val="00793E0C"/>
    <w:rsid w:val="0079450D"/>
    <w:rsid w:val="007A7CDD"/>
    <w:rsid w:val="007B564C"/>
    <w:rsid w:val="007C1B3B"/>
    <w:rsid w:val="007F0DB6"/>
    <w:rsid w:val="0080254B"/>
    <w:rsid w:val="008066B6"/>
    <w:rsid w:val="00806E66"/>
    <w:rsid w:val="008257B2"/>
    <w:rsid w:val="00834B25"/>
    <w:rsid w:val="00836DBE"/>
    <w:rsid w:val="0084048A"/>
    <w:rsid w:val="008500D1"/>
    <w:rsid w:val="008538A0"/>
    <w:rsid w:val="00856274"/>
    <w:rsid w:val="00856D0E"/>
    <w:rsid w:val="0085736E"/>
    <w:rsid w:val="0086141F"/>
    <w:rsid w:val="008706BC"/>
    <w:rsid w:val="008847DF"/>
    <w:rsid w:val="0088588B"/>
    <w:rsid w:val="00890BCB"/>
    <w:rsid w:val="008A13FF"/>
    <w:rsid w:val="008B11A9"/>
    <w:rsid w:val="008B3623"/>
    <w:rsid w:val="008C1C66"/>
    <w:rsid w:val="008C2E42"/>
    <w:rsid w:val="008C67C0"/>
    <w:rsid w:val="008D2E1A"/>
    <w:rsid w:val="008D50DA"/>
    <w:rsid w:val="008E0E3C"/>
    <w:rsid w:val="008E3D3E"/>
    <w:rsid w:val="00910035"/>
    <w:rsid w:val="00916050"/>
    <w:rsid w:val="00926523"/>
    <w:rsid w:val="00936127"/>
    <w:rsid w:val="00937420"/>
    <w:rsid w:val="0094211A"/>
    <w:rsid w:val="009531B3"/>
    <w:rsid w:val="00953E32"/>
    <w:rsid w:val="00962898"/>
    <w:rsid w:val="00965BC8"/>
    <w:rsid w:val="0097091C"/>
    <w:rsid w:val="009754A7"/>
    <w:rsid w:val="00983A78"/>
    <w:rsid w:val="009860CE"/>
    <w:rsid w:val="009A0314"/>
    <w:rsid w:val="009A7F4A"/>
    <w:rsid w:val="009B2AB9"/>
    <w:rsid w:val="009C0DE2"/>
    <w:rsid w:val="009D125D"/>
    <w:rsid w:val="009D2EB1"/>
    <w:rsid w:val="009D6710"/>
    <w:rsid w:val="009E3B08"/>
    <w:rsid w:val="009E4D6E"/>
    <w:rsid w:val="009F48A0"/>
    <w:rsid w:val="00A01C8E"/>
    <w:rsid w:val="00A0443F"/>
    <w:rsid w:val="00A13AE7"/>
    <w:rsid w:val="00A31706"/>
    <w:rsid w:val="00A3556B"/>
    <w:rsid w:val="00A40512"/>
    <w:rsid w:val="00A41806"/>
    <w:rsid w:val="00A45123"/>
    <w:rsid w:val="00A46438"/>
    <w:rsid w:val="00A50B93"/>
    <w:rsid w:val="00A5720E"/>
    <w:rsid w:val="00A620F6"/>
    <w:rsid w:val="00A665D2"/>
    <w:rsid w:val="00A67F32"/>
    <w:rsid w:val="00A71811"/>
    <w:rsid w:val="00A81628"/>
    <w:rsid w:val="00A92ED5"/>
    <w:rsid w:val="00AA01C0"/>
    <w:rsid w:val="00AA6234"/>
    <w:rsid w:val="00AA71AA"/>
    <w:rsid w:val="00AB02DF"/>
    <w:rsid w:val="00AB1357"/>
    <w:rsid w:val="00AB466A"/>
    <w:rsid w:val="00AD0560"/>
    <w:rsid w:val="00AD290C"/>
    <w:rsid w:val="00AD30CA"/>
    <w:rsid w:val="00AD3F97"/>
    <w:rsid w:val="00AD4DDE"/>
    <w:rsid w:val="00AE5109"/>
    <w:rsid w:val="00AF6548"/>
    <w:rsid w:val="00B1543E"/>
    <w:rsid w:val="00B20BA7"/>
    <w:rsid w:val="00B213A7"/>
    <w:rsid w:val="00B36DC0"/>
    <w:rsid w:val="00B42DD8"/>
    <w:rsid w:val="00B606BB"/>
    <w:rsid w:val="00B7495A"/>
    <w:rsid w:val="00B75E20"/>
    <w:rsid w:val="00B80EE6"/>
    <w:rsid w:val="00B83E6F"/>
    <w:rsid w:val="00B91321"/>
    <w:rsid w:val="00B95CF2"/>
    <w:rsid w:val="00BA02FC"/>
    <w:rsid w:val="00BA6DA2"/>
    <w:rsid w:val="00BB0DF5"/>
    <w:rsid w:val="00BB59D7"/>
    <w:rsid w:val="00BB66C4"/>
    <w:rsid w:val="00BB67EA"/>
    <w:rsid w:val="00BC3E3F"/>
    <w:rsid w:val="00BD0E6D"/>
    <w:rsid w:val="00BD4823"/>
    <w:rsid w:val="00BD5D0A"/>
    <w:rsid w:val="00BE0521"/>
    <w:rsid w:val="00BE2B0C"/>
    <w:rsid w:val="00BE33E2"/>
    <w:rsid w:val="00BE5815"/>
    <w:rsid w:val="00BF1A5B"/>
    <w:rsid w:val="00BF2FD2"/>
    <w:rsid w:val="00BF3446"/>
    <w:rsid w:val="00BF38D2"/>
    <w:rsid w:val="00BF63D6"/>
    <w:rsid w:val="00BF72E5"/>
    <w:rsid w:val="00C2090E"/>
    <w:rsid w:val="00C33011"/>
    <w:rsid w:val="00C37A31"/>
    <w:rsid w:val="00C37B68"/>
    <w:rsid w:val="00C52530"/>
    <w:rsid w:val="00C6396D"/>
    <w:rsid w:val="00C805FE"/>
    <w:rsid w:val="00C808A4"/>
    <w:rsid w:val="00CA08D0"/>
    <w:rsid w:val="00CA5FC8"/>
    <w:rsid w:val="00CB34F8"/>
    <w:rsid w:val="00CC007B"/>
    <w:rsid w:val="00CC133E"/>
    <w:rsid w:val="00CC143A"/>
    <w:rsid w:val="00CC1638"/>
    <w:rsid w:val="00CC1CFD"/>
    <w:rsid w:val="00CD2CA3"/>
    <w:rsid w:val="00CD55F8"/>
    <w:rsid w:val="00CE34ED"/>
    <w:rsid w:val="00CE7DE8"/>
    <w:rsid w:val="00CF0D22"/>
    <w:rsid w:val="00CF0F9E"/>
    <w:rsid w:val="00D02B7F"/>
    <w:rsid w:val="00D03331"/>
    <w:rsid w:val="00D1435B"/>
    <w:rsid w:val="00D24F63"/>
    <w:rsid w:val="00D25E37"/>
    <w:rsid w:val="00D27C89"/>
    <w:rsid w:val="00D348EC"/>
    <w:rsid w:val="00D40471"/>
    <w:rsid w:val="00D47D63"/>
    <w:rsid w:val="00D6106B"/>
    <w:rsid w:val="00D632BE"/>
    <w:rsid w:val="00D660F2"/>
    <w:rsid w:val="00D745D6"/>
    <w:rsid w:val="00D747EB"/>
    <w:rsid w:val="00D80E34"/>
    <w:rsid w:val="00D84466"/>
    <w:rsid w:val="00D90A10"/>
    <w:rsid w:val="00D92DC8"/>
    <w:rsid w:val="00D95882"/>
    <w:rsid w:val="00DA25CF"/>
    <w:rsid w:val="00DA5D2F"/>
    <w:rsid w:val="00DA77A4"/>
    <w:rsid w:val="00DC703D"/>
    <w:rsid w:val="00DC7AF1"/>
    <w:rsid w:val="00DD27B6"/>
    <w:rsid w:val="00DD36E8"/>
    <w:rsid w:val="00DE0CC6"/>
    <w:rsid w:val="00DE17ED"/>
    <w:rsid w:val="00DF543E"/>
    <w:rsid w:val="00DF5CB0"/>
    <w:rsid w:val="00DF7A67"/>
    <w:rsid w:val="00E019F3"/>
    <w:rsid w:val="00E01B75"/>
    <w:rsid w:val="00E05C3E"/>
    <w:rsid w:val="00E064B6"/>
    <w:rsid w:val="00E1256F"/>
    <w:rsid w:val="00E20CD0"/>
    <w:rsid w:val="00E2595F"/>
    <w:rsid w:val="00E26AD4"/>
    <w:rsid w:val="00E26B0F"/>
    <w:rsid w:val="00E32D07"/>
    <w:rsid w:val="00E34460"/>
    <w:rsid w:val="00E41B97"/>
    <w:rsid w:val="00E44A3C"/>
    <w:rsid w:val="00E461B6"/>
    <w:rsid w:val="00E463ED"/>
    <w:rsid w:val="00E752CF"/>
    <w:rsid w:val="00E77307"/>
    <w:rsid w:val="00E82628"/>
    <w:rsid w:val="00E85216"/>
    <w:rsid w:val="00E87F07"/>
    <w:rsid w:val="00E91B09"/>
    <w:rsid w:val="00E93C1A"/>
    <w:rsid w:val="00EA4B84"/>
    <w:rsid w:val="00EB509C"/>
    <w:rsid w:val="00EB6017"/>
    <w:rsid w:val="00EC4775"/>
    <w:rsid w:val="00EC7840"/>
    <w:rsid w:val="00ED1C68"/>
    <w:rsid w:val="00ED4663"/>
    <w:rsid w:val="00EE57BB"/>
    <w:rsid w:val="00EE5CB6"/>
    <w:rsid w:val="00F02F5D"/>
    <w:rsid w:val="00F03295"/>
    <w:rsid w:val="00F14AF1"/>
    <w:rsid w:val="00F155BF"/>
    <w:rsid w:val="00F16B98"/>
    <w:rsid w:val="00F201B0"/>
    <w:rsid w:val="00F22ABE"/>
    <w:rsid w:val="00F2344F"/>
    <w:rsid w:val="00F33F7A"/>
    <w:rsid w:val="00F3457B"/>
    <w:rsid w:val="00F34BFC"/>
    <w:rsid w:val="00F43654"/>
    <w:rsid w:val="00F547AE"/>
    <w:rsid w:val="00F56E19"/>
    <w:rsid w:val="00F6645B"/>
    <w:rsid w:val="00F76FBE"/>
    <w:rsid w:val="00F8236D"/>
    <w:rsid w:val="00F86EB6"/>
    <w:rsid w:val="00F9270E"/>
    <w:rsid w:val="00F94EE1"/>
    <w:rsid w:val="00FA5D92"/>
    <w:rsid w:val="00FC38E3"/>
    <w:rsid w:val="00FD2747"/>
    <w:rsid w:val="00FD68F9"/>
    <w:rsid w:val="00FE0C6C"/>
    <w:rsid w:val="00FE192E"/>
    <w:rsid w:val="00FE1A9A"/>
    <w:rsid w:val="00FE5366"/>
    <w:rsid w:val="00FF033B"/>
    <w:rsid w:val="00FF5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A94"/>
    <w:rPr>
      <w:sz w:val="24"/>
      <w:szCs w:val="24"/>
      <w:lang w:eastAsia="ja-JP"/>
    </w:rPr>
  </w:style>
  <w:style w:type="paragraph" w:styleId="Heading3">
    <w:name w:val="heading 3"/>
    <w:basedOn w:val="Normal"/>
    <w:link w:val="Heading3Char"/>
    <w:uiPriority w:val="9"/>
    <w:unhideWhenUsed/>
    <w:qFormat/>
    <w:rsid w:val="00344F58"/>
    <w:pPr>
      <w:spacing w:before="100" w:beforeAutospacing="1" w:after="100" w:afterAutospacing="1"/>
      <w:outlineLvl w:val="2"/>
    </w:pPr>
    <w:rPr>
      <w:rFonts w:eastAsia="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0314"/>
    <w:pPr>
      <w:tabs>
        <w:tab w:val="center" w:pos="4320"/>
        <w:tab w:val="right" w:pos="8640"/>
      </w:tabs>
    </w:pPr>
  </w:style>
  <w:style w:type="character" w:styleId="PageNumber">
    <w:name w:val="page number"/>
    <w:basedOn w:val="DefaultParagraphFont"/>
    <w:rsid w:val="009A0314"/>
  </w:style>
  <w:style w:type="table" w:styleId="TableGrid">
    <w:name w:val="Table Grid"/>
    <w:basedOn w:val="TableNormal"/>
    <w:rsid w:val="009A0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C71"/>
    <w:rPr>
      <w:color w:val="0000FF"/>
      <w:u w:val="single"/>
    </w:rPr>
  </w:style>
  <w:style w:type="paragraph" w:styleId="Date">
    <w:name w:val="Date"/>
    <w:basedOn w:val="Normal"/>
    <w:next w:val="Normal"/>
    <w:rsid w:val="00F76FBE"/>
  </w:style>
  <w:style w:type="paragraph" w:styleId="Header">
    <w:name w:val="header"/>
    <w:basedOn w:val="Normal"/>
    <w:link w:val="HeaderChar"/>
    <w:uiPriority w:val="99"/>
    <w:rsid w:val="006043EF"/>
    <w:pPr>
      <w:tabs>
        <w:tab w:val="center" w:pos="4680"/>
        <w:tab w:val="right" w:pos="9360"/>
      </w:tabs>
    </w:pPr>
  </w:style>
  <w:style w:type="character" w:customStyle="1" w:styleId="HeaderChar">
    <w:name w:val="Header Char"/>
    <w:basedOn w:val="DefaultParagraphFont"/>
    <w:link w:val="Header"/>
    <w:uiPriority w:val="99"/>
    <w:rsid w:val="006043EF"/>
    <w:rPr>
      <w:sz w:val="24"/>
      <w:szCs w:val="24"/>
      <w:lang w:eastAsia="ja-JP"/>
    </w:rPr>
  </w:style>
  <w:style w:type="character" w:customStyle="1" w:styleId="FooterChar">
    <w:name w:val="Footer Char"/>
    <w:basedOn w:val="DefaultParagraphFont"/>
    <w:link w:val="Footer"/>
    <w:uiPriority w:val="99"/>
    <w:rsid w:val="00A46438"/>
    <w:rPr>
      <w:sz w:val="24"/>
      <w:szCs w:val="24"/>
      <w:lang w:eastAsia="ja-JP"/>
    </w:rPr>
  </w:style>
  <w:style w:type="paragraph" w:styleId="ListParagraph">
    <w:name w:val="List Paragraph"/>
    <w:basedOn w:val="Normal"/>
    <w:uiPriority w:val="34"/>
    <w:qFormat/>
    <w:rsid w:val="005D0E16"/>
    <w:pPr>
      <w:ind w:left="720"/>
    </w:pPr>
  </w:style>
  <w:style w:type="paragraph" w:styleId="BalloonText">
    <w:name w:val="Balloon Text"/>
    <w:basedOn w:val="Normal"/>
    <w:link w:val="BalloonTextChar"/>
    <w:rsid w:val="006E3B5C"/>
    <w:rPr>
      <w:rFonts w:ascii="Tahoma" w:hAnsi="Tahoma" w:cs="Tahoma"/>
      <w:sz w:val="16"/>
      <w:szCs w:val="16"/>
    </w:rPr>
  </w:style>
  <w:style w:type="character" w:customStyle="1" w:styleId="BalloonTextChar">
    <w:name w:val="Balloon Text Char"/>
    <w:basedOn w:val="DefaultParagraphFont"/>
    <w:link w:val="BalloonText"/>
    <w:rsid w:val="006E3B5C"/>
    <w:rPr>
      <w:rFonts w:ascii="Tahoma" w:hAnsi="Tahoma" w:cs="Tahoma"/>
      <w:sz w:val="16"/>
      <w:szCs w:val="16"/>
      <w:lang w:eastAsia="ja-JP"/>
    </w:rPr>
  </w:style>
  <w:style w:type="paragraph" w:styleId="Subtitle">
    <w:name w:val="Subtitle"/>
    <w:basedOn w:val="Normal"/>
    <w:next w:val="Normal"/>
    <w:link w:val="SubtitleChar"/>
    <w:uiPriority w:val="11"/>
    <w:qFormat/>
    <w:rsid w:val="007476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4766E"/>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uiPriority w:val="1"/>
    <w:qFormat/>
    <w:rsid w:val="009F48A0"/>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rsid w:val="00344F58"/>
    <w:rPr>
      <w:rFonts w:eastAsia="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A94"/>
    <w:rPr>
      <w:sz w:val="24"/>
      <w:szCs w:val="24"/>
      <w:lang w:eastAsia="ja-JP"/>
    </w:rPr>
  </w:style>
  <w:style w:type="paragraph" w:styleId="Heading3">
    <w:name w:val="heading 3"/>
    <w:basedOn w:val="Normal"/>
    <w:link w:val="Heading3Char"/>
    <w:uiPriority w:val="9"/>
    <w:unhideWhenUsed/>
    <w:qFormat/>
    <w:rsid w:val="00344F58"/>
    <w:pPr>
      <w:spacing w:before="100" w:beforeAutospacing="1" w:after="100" w:afterAutospacing="1"/>
      <w:outlineLvl w:val="2"/>
    </w:pPr>
    <w:rPr>
      <w:rFonts w:eastAsia="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0314"/>
    <w:pPr>
      <w:tabs>
        <w:tab w:val="center" w:pos="4320"/>
        <w:tab w:val="right" w:pos="8640"/>
      </w:tabs>
    </w:pPr>
  </w:style>
  <w:style w:type="character" w:styleId="PageNumber">
    <w:name w:val="page number"/>
    <w:basedOn w:val="DefaultParagraphFont"/>
    <w:rsid w:val="009A0314"/>
  </w:style>
  <w:style w:type="table" w:styleId="TableGrid">
    <w:name w:val="Table Grid"/>
    <w:basedOn w:val="TableNormal"/>
    <w:rsid w:val="009A0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C71"/>
    <w:rPr>
      <w:color w:val="0000FF"/>
      <w:u w:val="single"/>
    </w:rPr>
  </w:style>
  <w:style w:type="paragraph" w:styleId="Date">
    <w:name w:val="Date"/>
    <w:basedOn w:val="Normal"/>
    <w:next w:val="Normal"/>
    <w:rsid w:val="00F76FBE"/>
  </w:style>
  <w:style w:type="paragraph" w:styleId="Header">
    <w:name w:val="header"/>
    <w:basedOn w:val="Normal"/>
    <w:link w:val="HeaderChar"/>
    <w:uiPriority w:val="99"/>
    <w:rsid w:val="006043EF"/>
    <w:pPr>
      <w:tabs>
        <w:tab w:val="center" w:pos="4680"/>
        <w:tab w:val="right" w:pos="9360"/>
      </w:tabs>
    </w:pPr>
  </w:style>
  <w:style w:type="character" w:customStyle="1" w:styleId="HeaderChar">
    <w:name w:val="Header Char"/>
    <w:basedOn w:val="DefaultParagraphFont"/>
    <w:link w:val="Header"/>
    <w:uiPriority w:val="99"/>
    <w:rsid w:val="006043EF"/>
    <w:rPr>
      <w:sz w:val="24"/>
      <w:szCs w:val="24"/>
      <w:lang w:eastAsia="ja-JP"/>
    </w:rPr>
  </w:style>
  <w:style w:type="character" w:customStyle="1" w:styleId="FooterChar">
    <w:name w:val="Footer Char"/>
    <w:basedOn w:val="DefaultParagraphFont"/>
    <w:link w:val="Footer"/>
    <w:uiPriority w:val="99"/>
    <w:rsid w:val="00A46438"/>
    <w:rPr>
      <w:sz w:val="24"/>
      <w:szCs w:val="24"/>
      <w:lang w:eastAsia="ja-JP"/>
    </w:rPr>
  </w:style>
  <w:style w:type="paragraph" w:styleId="ListParagraph">
    <w:name w:val="List Paragraph"/>
    <w:basedOn w:val="Normal"/>
    <w:uiPriority w:val="34"/>
    <w:qFormat/>
    <w:rsid w:val="005D0E16"/>
    <w:pPr>
      <w:ind w:left="720"/>
    </w:pPr>
  </w:style>
  <w:style w:type="paragraph" w:styleId="BalloonText">
    <w:name w:val="Balloon Text"/>
    <w:basedOn w:val="Normal"/>
    <w:link w:val="BalloonTextChar"/>
    <w:rsid w:val="006E3B5C"/>
    <w:rPr>
      <w:rFonts w:ascii="Tahoma" w:hAnsi="Tahoma" w:cs="Tahoma"/>
      <w:sz w:val="16"/>
      <w:szCs w:val="16"/>
    </w:rPr>
  </w:style>
  <w:style w:type="character" w:customStyle="1" w:styleId="BalloonTextChar">
    <w:name w:val="Balloon Text Char"/>
    <w:basedOn w:val="DefaultParagraphFont"/>
    <w:link w:val="BalloonText"/>
    <w:rsid w:val="006E3B5C"/>
    <w:rPr>
      <w:rFonts w:ascii="Tahoma" w:hAnsi="Tahoma" w:cs="Tahoma"/>
      <w:sz w:val="16"/>
      <w:szCs w:val="16"/>
      <w:lang w:eastAsia="ja-JP"/>
    </w:rPr>
  </w:style>
  <w:style w:type="paragraph" w:styleId="Subtitle">
    <w:name w:val="Subtitle"/>
    <w:basedOn w:val="Normal"/>
    <w:next w:val="Normal"/>
    <w:link w:val="SubtitleChar"/>
    <w:uiPriority w:val="11"/>
    <w:qFormat/>
    <w:rsid w:val="007476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4766E"/>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uiPriority w:val="1"/>
    <w:qFormat/>
    <w:rsid w:val="009F48A0"/>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rsid w:val="00344F58"/>
    <w:rPr>
      <w:rFonts w:eastAsia="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urageoushomecare.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urageoushomecare@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C641A-4C1F-441E-8F5D-A1DD8B036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14280</Words>
  <Characters>81397</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Courageous Home Care</vt:lpstr>
    </vt:vector>
  </TitlesOfParts>
  <Company>HEAVEN KILLERS RELEASE GROUP</Company>
  <LinksUpToDate>false</LinksUpToDate>
  <CharactersWithSpaces>95487</CharactersWithSpaces>
  <SharedDoc>false</SharedDoc>
  <HLinks>
    <vt:vector size="6" baseType="variant">
      <vt:variant>
        <vt:i4>1310763</vt:i4>
      </vt:variant>
      <vt:variant>
        <vt:i4>0</vt:i4>
      </vt:variant>
      <vt:variant>
        <vt:i4>0</vt:i4>
      </vt:variant>
      <vt:variant>
        <vt:i4>5</vt:i4>
      </vt:variant>
      <vt:variant>
        <vt:lpwstr>mailto:courageoushomecare@gmail.com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Courageous Home Care</dc:title>
  <dc:creator>Daniel Carter</dc:creator>
  <cp:lastModifiedBy>Claire</cp:lastModifiedBy>
  <cp:revision>2</cp:revision>
  <cp:lastPrinted>2014-05-22T13:45:00Z</cp:lastPrinted>
  <dcterms:created xsi:type="dcterms:W3CDTF">2016-05-09T13:58:00Z</dcterms:created>
  <dcterms:modified xsi:type="dcterms:W3CDTF">2016-05-09T13:58:00Z</dcterms:modified>
</cp:coreProperties>
</file>